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A5" w:rsidRDefault="00B15287" w:rsidP="00412B56">
      <w:pPr>
        <w:pStyle w:val="NormalWeb"/>
        <w:spacing w:after="0" w:afterAutospacing="0"/>
        <w:ind w:left="4395" w:hanging="4395"/>
        <w:rPr>
          <w:rFonts w:ascii="Century Gothic" w:hAnsi="Century Gothic"/>
          <w:b/>
          <w:bCs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514600" cy="1149985"/>
            <wp:effectExtent l="0" t="0" r="0" b="0"/>
            <wp:wrapNone/>
            <wp:docPr id="37" name="Imagen 37" descr="logowith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withmatr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BC">
        <w:rPr>
          <w:rFonts w:ascii="Century Gothic" w:hAnsi="Century Gothic"/>
          <w:b/>
          <w:bCs/>
          <w:sz w:val="20"/>
          <w:szCs w:val="20"/>
        </w:rPr>
        <w:tab/>
      </w:r>
      <w:r w:rsidR="00266A60">
        <w:rPr>
          <w:rFonts w:ascii="Century Gothic" w:hAnsi="Century Gothic"/>
          <w:b/>
          <w:bCs/>
          <w:sz w:val="20"/>
          <w:szCs w:val="20"/>
        </w:rPr>
        <w:t>Group Analytic Society International</w:t>
      </w:r>
    </w:p>
    <w:p w:rsidR="00F33FA5" w:rsidRPr="00676336" w:rsidRDefault="005E3ABC" w:rsidP="005E3ABC">
      <w:pPr>
        <w:pStyle w:val="NormalWeb"/>
        <w:spacing w:before="0" w:beforeAutospacing="0"/>
        <w:ind w:left="4395" w:hanging="439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20"/>
          <w:szCs w:val="20"/>
        </w:rPr>
        <w:tab/>
      </w:r>
      <w:r w:rsidR="005A11D3">
        <w:rPr>
          <w:rFonts w:ascii="Century Gothic" w:hAnsi="Century Gothic"/>
          <w:bCs/>
          <w:sz w:val="20"/>
          <w:szCs w:val="20"/>
        </w:rPr>
        <w:t>1</w:t>
      </w:r>
      <w:r w:rsidR="00F33FA5" w:rsidRPr="00676336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5A11D3">
        <w:rPr>
          <w:rFonts w:ascii="Century Gothic" w:hAnsi="Century Gothic"/>
          <w:bCs/>
          <w:sz w:val="20"/>
          <w:szCs w:val="20"/>
        </w:rPr>
        <w:t>Daleham</w:t>
      </w:r>
      <w:proofErr w:type="spellEnd"/>
      <w:r w:rsidR="00F33FA5" w:rsidRPr="00676336">
        <w:rPr>
          <w:rFonts w:ascii="Century Gothic" w:hAnsi="Century Gothic"/>
          <w:bCs/>
          <w:sz w:val="20"/>
          <w:szCs w:val="20"/>
        </w:rPr>
        <w:t xml:space="preserve"> </w:t>
      </w:r>
      <w:r w:rsidR="005A11D3">
        <w:rPr>
          <w:rFonts w:ascii="Century Gothic" w:hAnsi="Century Gothic"/>
          <w:bCs/>
          <w:sz w:val="20"/>
          <w:szCs w:val="20"/>
        </w:rPr>
        <w:t>G</w:t>
      </w:r>
      <w:r w:rsidR="00676336" w:rsidRPr="00676336">
        <w:rPr>
          <w:rFonts w:ascii="Century Gothic" w:hAnsi="Century Gothic"/>
          <w:bCs/>
          <w:sz w:val="20"/>
          <w:szCs w:val="20"/>
        </w:rPr>
        <w:t>a</w:t>
      </w:r>
      <w:r w:rsidR="005A11D3">
        <w:rPr>
          <w:rFonts w:ascii="Century Gothic" w:hAnsi="Century Gothic"/>
          <w:bCs/>
          <w:sz w:val="20"/>
          <w:szCs w:val="20"/>
        </w:rPr>
        <w:t>rde</w:t>
      </w:r>
      <w:r w:rsidR="00676336" w:rsidRPr="00676336">
        <w:rPr>
          <w:rFonts w:ascii="Century Gothic" w:hAnsi="Century Gothic"/>
          <w:bCs/>
          <w:sz w:val="20"/>
          <w:szCs w:val="20"/>
        </w:rPr>
        <w:t>n</w:t>
      </w:r>
      <w:r w:rsidR="005A11D3">
        <w:rPr>
          <w:rFonts w:ascii="Century Gothic" w:hAnsi="Century Gothic"/>
          <w:bCs/>
          <w:sz w:val="20"/>
          <w:szCs w:val="20"/>
        </w:rPr>
        <w:t>s</w:t>
      </w:r>
      <w:r w:rsidR="00F33FA5" w:rsidRPr="00676336">
        <w:rPr>
          <w:rFonts w:ascii="Century Gothic" w:hAnsi="Century Gothic"/>
          <w:bCs/>
          <w:sz w:val="20"/>
          <w:szCs w:val="20"/>
        </w:rPr>
        <w:t xml:space="preserve">, London </w:t>
      </w:r>
      <w:r w:rsidR="005A11D3">
        <w:rPr>
          <w:rFonts w:ascii="Century Gothic" w:hAnsi="Century Gothic"/>
          <w:bCs/>
          <w:sz w:val="20"/>
          <w:szCs w:val="20"/>
        </w:rPr>
        <w:t>NW3 5BY</w:t>
      </w:r>
      <w:r w:rsidR="00F33FA5" w:rsidRPr="00676336">
        <w:rPr>
          <w:rFonts w:ascii="Century Gothic" w:hAnsi="Century Gothic"/>
          <w:bCs/>
          <w:sz w:val="20"/>
          <w:szCs w:val="20"/>
        </w:rPr>
        <w:br/>
        <w:t xml:space="preserve">Tel: </w:t>
      </w:r>
      <w:r w:rsidR="00676336" w:rsidRPr="00676336">
        <w:rPr>
          <w:rFonts w:ascii="Century Gothic" w:hAnsi="Century Gothic"/>
          <w:bCs/>
          <w:sz w:val="20"/>
          <w:szCs w:val="20"/>
        </w:rPr>
        <w:t>+44 (0)20</w:t>
      </w:r>
      <w:r w:rsidR="00525DE1">
        <w:rPr>
          <w:rFonts w:ascii="Century Gothic" w:hAnsi="Century Gothic"/>
          <w:bCs/>
          <w:sz w:val="20"/>
          <w:szCs w:val="20"/>
        </w:rPr>
        <w:t xml:space="preserve"> </w:t>
      </w:r>
      <w:r w:rsidR="00676336" w:rsidRPr="00676336">
        <w:rPr>
          <w:rFonts w:ascii="Century Gothic" w:hAnsi="Century Gothic"/>
          <w:bCs/>
          <w:sz w:val="20"/>
          <w:szCs w:val="20"/>
        </w:rPr>
        <w:t>7435 6611</w:t>
      </w:r>
      <w:r w:rsidR="00F33FA5" w:rsidRPr="00676336">
        <w:rPr>
          <w:rFonts w:ascii="Century Gothic" w:hAnsi="Century Gothic"/>
          <w:bCs/>
          <w:sz w:val="20"/>
          <w:szCs w:val="20"/>
        </w:rPr>
        <w:br/>
        <w:t xml:space="preserve">Fax: </w:t>
      </w:r>
      <w:r w:rsidR="00676336" w:rsidRPr="00676336">
        <w:rPr>
          <w:rFonts w:ascii="Century Gothic" w:hAnsi="Century Gothic"/>
          <w:bCs/>
          <w:sz w:val="20"/>
          <w:szCs w:val="20"/>
        </w:rPr>
        <w:t>+44 (0)20 7443 9576</w:t>
      </w:r>
      <w:r w:rsidR="00F33FA5" w:rsidRPr="00676336">
        <w:rPr>
          <w:rFonts w:ascii="Century Gothic" w:hAnsi="Century Gothic"/>
          <w:bCs/>
          <w:sz w:val="20"/>
          <w:szCs w:val="20"/>
        </w:rPr>
        <w:br/>
      </w:r>
      <w:r w:rsidR="00F33FA5" w:rsidRPr="00676336">
        <w:rPr>
          <w:rFonts w:ascii="Century Gothic" w:hAnsi="Century Gothic"/>
          <w:bCs/>
          <w:sz w:val="18"/>
          <w:szCs w:val="18"/>
        </w:rPr>
        <w:t xml:space="preserve">E-mail: </w:t>
      </w:r>
      <w:hyperlink r:id="rId8" w:history="1">
        <w:r w:rsidR="00525DE1" w:rsidRPr="00143126">
          <w:rPr>
            <w:rStyle w:val="Hipervnculo"/>
            <w:rFonts w:ascii="Century Gothic" w:hAnsi="Century Gothic"/>
            <w:bCs/>
            <w:sz w:val="18"/>
            <w:szCs w:val="18"/>
          </w:rPr>
          <w:t>office@groupanalyticsociety.co.uk</w:t>
        </w:r>
      </w:hyperlink>
      <w:r w:rsidR="00F33FA5" w:rsidRPr="00676336">
        <w:rPr>
          <w:rFonts w:ascii="Century Gothic" w:hAnsi="Century Gothic"/>
          <w:bCs/>
          <w:sz w:val="18"/>
          <w:szCs w:val="18"/>
        </w:rPr>
        <w:br/>
      </w:r>
      <w:hyperlink r:id="rId9" w:history="1">
        <w:r w:rsidR="00676336" w:rsidRPr="00676336">
          <w:rPr>
            <w:rStyle w:val="Hipervnculo"/>
            <w:rFonts w:ascii="Century Gothic" w:hAnsi="Century Gothic"/>
            <w:bCs/>
            <w:sz w:val="18"/>
            <w:szCs w:val="18"/>
          </w:rPr>
          <w:t>www.groupanalyticsociety.co.uk</w:t>
        </w:r>
      </w:hyperlink>
    </w:p>
    <w:p w:rsidR="00B15287" w:rsidRDefault="00F33FA5" w:rsidP="00B15287">
      <w:pPr>
        <w:jc w:val="center"/>
      </w:pPr>
      <w:r>
        <w:rPr>
          <w:rFonts w:ascii="Century Gothic" w:hAnsi="Century Gothic" w:cs="Arial"/>
          <w:b/>
          <w:bCs/>
        </w:rPr>
        <w:t> </w:t>
      </w:r>
    </w:p>
    <w:p w:rsidR="00B15287" w:rsidRPr="007052E6" w:rsidRDefault="00B15287" w:rsidP="00B15287">
      <w:pPr>
        <w:rPr>
          <w:sz w:val="22"/>
          <w:szCs w:val="22"/>
          <w:lang w:val="en-US"/>
        </w:rPr>
      </w:pPr>
    </w:p>
    <w:p w:rsidR="00B15287" w:rsidRPr="007052E6" w:rsidRDefault="00B15287" w:rsidP="00B15287">
      <w:pPr>
        <w:rPr>
          <w:sz w:val="22"/>
          <w:szCs w:val="22"/>
          <w:lang w:val="en-US"/>
        </w:rPr>
      </w:pPr>
      <w:r w:rsidRPr="007052E6">
        <w:rPr>
          <w:sz w:val="22"/>
          <w:szCs w:val="22"/>
          <w:lang w:val="en-US"/>
        </w:rPr>
        <w:t xml:space="preserve">The membership subscription </w:t>
      </w:r>
      <w:r>
        <w:rPr>
          <w:sz w:val="22"/>
          <w:szCs w:val="22"/>
          <w:lang w:val="en-US"/>
        </w:rPr>
        <w:t>rates* for 2017</w:t>
      </w:r>
      <w:r w:rsidRPr="007052E6">
        <w:rPr>
          <w:sz w:val="22"/>
          <w:szCs w:val="22"/>
          <w:lang w:val="en-US"/>
        </w:rPr>
        <w:t xml:space="preserve"> as agre</w:t>
      </w:r>
      <w:r>
        <w:rPr>
          <w:sz w:val="22"/>
          <w:szCs w:val="22"/>
          <w:lang w:val="en-US"/>
        </w:rPr>
        <w:t xml:space="preserve">ed by the Management Committee are </w:t>
      </w:r>
      <w:r w:rsidRPr="007052E6">
        <w:rPr>
          <w:sz w:val="22"/>
          <w:szCs w:val="22"/>
          <w:lang w:val="en-US"/>
        </w:rPr>
        <w:t>as follows:</w:t>
      </w:r>
    </w:p>
    <w:p w:rsidR="00B15287" w:rsidRPr="007052E6" w:rsidRDefault="00B15287" w:rsidP="00B15287">
      <w:pPr>
        <w:rPr>
          <w:sz w:val="22"/>
          <w:szCs w:val="22"/>
          <w:lang w:val="en-US"/>
        </w:rPr>
      </w:pPr>
    </w:p>
    <w:p w:rsidR="00B15287" w:rsidRPr="00FF7441" w:rsidRDefault="00B15287" w:rsidP="00B15287">
      <w:pPr>
        <w:rPr>
          <w:b/>
          <w:sz w:val="22"/>
          <w:szCs w:val="22"/>
          <w:lang w:val="en-US"/>
        </w:rPr>
      </w:pPr>
      <w:r w:rsidRPr="00FF7441">
        <w:rPr>
          <w:b/>
          <w:sz w:val="22"/>
          <w:szCs w:val="22"/>
          <w:lang w:val="en-US"/>
        </w:rPr>
        <w:t xml:space="preserve">FULL </w:t>
      </w:r>
      <w:r w:rsidRPr="00FF7441">
        <w:rPr>
          <w:b/>
          <w:sz w:val="22"/>
          <w:szCs w:val="22"/>
          <w:lang w:val="en-US"/>
        </w:rPr>
        <w:tab/>
      </w:r>
      <w:r w:rsidRPr="00FF7441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>£172</w:t>
      </w:r>
      <w:r w:rsidRPr="00FF7441">
        <w:rPr>
          <w:b/>
          <w:sz w:val="22"/>
          <w:szCs w:val="22"/>
          <w:lang w:val="en-US"/>
        </w:rPr>
        <w:t xml:space="preserve">.00 </w:t>
      </w:r>
      <w:r>
        <w:rPr>
          <w:b/>
          <w:sz w:val="22"/>
          <w:szCs w:val="22"/>
          <w:lang w:val="en-US"/>
        </w:rPr>
        <w:t>per annum</w:t>
      </w:r>
    </w:p>
    <w:p w:rsidR="00B15287" w:rsidRPr="00FF7441" w:rsidRDefault="00B15287" w:rsidP="00B15287">
      <w:pPr>
        <w:rPr>
          <w:b/>
          <w:sz w:val="22"/>
          <w:szCs w:val="22"/>
          <w:lang w:val="en-US"/>
        </w:rPr>
      </w:pPr>
      <w:r w:rsidRPr="00FF7441">
        <w:rPr>
          <w:b/>
          <w:sz w:val="22"/>
          <w:szCs w:val="22"/>
          <w:lang w:val="en-US"/>
        </w:rPr>
        <w:t>ASSOCIATE</w:t>
      </w:r>
      <w:r w:rsidRPr="00FF7441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>£156</w:t>
      </w:r>
      <w:r w:rsidRPr="00FF7441">
        <w:rPr>
          <w:b/>
          <w:sz w:val="22"/>
          <w:szCs w:val="22"/>
          <w:lang w:val="en-US"/>
        </w:rPr>
        <w:t xml:space="preserve">.00 </w:t>
      </w:r>
      <w:r>
        <w:rPr>
          <w:b/>
          <w:sz w:val="22"/>
          <w:szCs w:val="22"/>
          <w:lang w:val="en-US"/>
        </w:rPr>
        <w:t>per annum</w:t>
      </w:r>
    </w:p>
    <w:p w:rsidR="00B15287" w:rsidRPr="00FF7441" w:rsidRDefault="00B15287" w:rsidP="00B15287">
      <w:pPr>
        <w:rPr>
          <w:b/>
          <w:sz w:val="22"/>
          <w:szCs w:val="22"/>
          <w:lang w:val="en-US"/>
        </w:rPr>
      </w:pPr>
      <w:r w:rsidRPr="00FF7441">
        <w:rPr>
          <w:b/>
          <w:sz w:val="22"/>
          <w:szCs w:val="22"/>
          <w:lang w:val="en-US"/>
        </w:rPr>
        <w:t>FULL JOINT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>£250.00 per annum</w:t>
      </w:r>
    </w:p>
    <w:p w:rsidR="00B15287" w:rsidRDefault="00B15287" w:rsidP="00B15287">
      <w:pPr>
        <w:rPr>
          <w:b/>
          <w:sz w:val="22"/>
          <w:szCs w:val="22"/>
          <w:lang w:val="en-US"/>
        </w:rPr>
      </w:pPr>
      <w:r w:rsidRPr="00FF7441">
        <w:rPr>
          <w:b/>
          <w:sz w:val="22"/>
          <w:szCs w:val="22"/>
          <w:lang w:val="en-US"/>
        </w:rPr>
        <w:t>RETIRED</w:t>
      </w:r>
      <w:r w:rsidRPr="00FF7441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>£99</w:t>
      </w:r>
      <w:r w:rsidRPr="00FF7441">
        <w:rPr>
          <w:b/>
          <w:sz w:val="22"/>
          <w:szCs w:val="22"/>
          <w:lang w:val="en-US"/>
        </w:rPr>
        <w:t>.</w:t>
      </w:r>
      <w:r>
        <w:rPr>
          <w:b/>
          <w:sz w:val="22"/>
          <w:szCs w:val="22"/>
          <w:lang w:val="en-US"/>
        </w:rPr>
        <w:t>00</w:t>
      </w:r>
      <w:r w:rsidRPr="00FF744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per annum</w:t>
      </w:r>
    </w:p>
    <w:p w:rsidR="00B15287" w:rsidRDefault="00AC2F8B" w:rsidP="00B1528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STUDENT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  <w:t>£4</w:t>
      </w:r>
      <w:bookmarkStart w:id="0" w:name="_GoBack"/>
      <w:bookmarkEnd w:id="0"/>
      <w:r w:rsidR="00B15287">
        <w:rPr>
          <w:b/>
          <w:sz w:val="22"/>
          <w:szCs w:val="22"/>
          <w:lang w:val="en-US"/>
        </w:rPr>
        <w:t>0</w:t>
      </w:r>
      <w:r w:rsidR="00B15287" w:rsidRPr="00FF7441">
        <w:rPr>
          <w:b/>
          <w:sz w:val="22"/>
          <w:szCs w:val="22"/>
          <w:lang w:val="en-US"/>
        </w:rPr>
        <w:t>.00</w:t>
      </w:r>
      <w:r w:rsidR="00B15287" w:rsidRPr="00FF7441">
        <w:rPr>
          <w:b/>
          <w:sz w:val="22"/>
          <w:szCs w:val="22"/>
          <w:lang w:val="en-US"/>
        </w:rPr>
        <w:tab/>
      </w:r>
      <w:r w:rsidR="00B15287">
        <w:rPr>
          <w:b/>
          <w:sz w:val="22"/>
          <w:szCs w:val="22"/>
          <w:lang w:val="en-US"/>
        </w:rPr>
        <w:t>per annum</w:t>
      </w:r>
    </w:p>
    <w:p w:rsidR="00B15287" w:rsidRDefault="00B15287" w:rsidP="00B15287">
      <w:pPr>
        <w:ind w:left="1416" w:firstLine="708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 xml:space="preserve">The </w:t>
      </w:r>
      <w:r w:rsidRPr="00310E4C">
        <w:rPr>
          <w:b/>
          <w:i/>
          <w:sz w:val="22"/>
          <w:szCs w:val="22"/>
          <w:lang w:val="en-US"/>
        </w:rPr>
        <w:t>Group Analytic Journal will be made available online</w:t>
      </w:r>
      <w:r>
        <w:rPr>
          <w:b/>
          <w:i/>
          <w:sz w:val="22"/>
          <w:szCs w:val="22"/>
          <w:lang w:val="en-US"/>
        </w:rPr>
        <w:t xml:space="preserve"> only</w:t>
      </w:r>
    </w:p>
    <w:p w:rsidR="00B15287" w:rsidRDefault="00B15287" w:rsidP="00B15287">
      <w:pPr>
        <w:ind w:left="708" w:firstLine="708"/>
        <w:rPr>
          <w:b/>
          <w:i/>
          <w:sz w:val="22"/>
          <w:szCs w:val="22"/>
          <w:lang w:val="en-US"/>
        </w:rPr>
      </w:pPr>
    </w:p>
    <w:p w:rsidR="00B15287" w:rsidRPr="00B15287" w:rsidRDefault="00B15287" w:rsidP="00B15287">
      <w:pPr>
        <w:ind w:left="708" w:hanging="708"/>
        <w:rPr>
          <w:sz w:val="22"/>
          <w:szCs w:val="22"/>
          <w:lang w:val="en-US"/>
        </w:rPr>
      </w:pPr>
      <w:r w:rsidRPr="00B15287">
        <w:rPr>
          <w:sz w:val="22"/>
          <w:szCs w:val="22"/>
          <w:lang w:val="en-US"/>
        </w:rPr>
        <w:t xml:space="preserve">*See </w:t>
      </w:r>
      <w:hyperlink r:id="rId10" w:history="1">
        <w:r w:rsidRPr="00B15287">
          <w:rPr>
            <w:rStyle w:val="Hipervnculo"/>
            <w:sz w:val="22"/>
            <w:szCs w:val="22"/>
            <w:lang w:val="en-US"/>
          </w:rPr>
          <w:t>www.groupanlyticsociety.co.uk</w:t>
        </w:r>
      </w:hyperlink>
      <w:r w:rsidRPr="00B15287">
        <w:rPr>
          <w:sz w:val="22"/>
          <w:szCs w:val="22"/>
          <w:lang w:val="en-US"/>
        </w:rPr>
        <w:t xml:space="preserve"> for SPECIAL SUBSCRIPTION rates </w:t>
      </w:r>
      <w:r>
        <w:rPr>
          <w:sz w:val="22"/>
          <w:szCs w:val="22"/>
          <w:lang w:val="en-US"/>
        </w:rPr>
        <w:t xml:space="preserve">for members wishing to receive the </w:t>
      </w:r>
      <w:r w:rsidRPr="00B15287">
        <w:rPr>
          <w:sz w:val="22"/>
          <w:szCs w:val="22"/>
          <w:lang w:val="en-US"/>
        </w:rPr>
        <w:t>Journal online only.</w:t>
      </w:r>
    </w:p>
    <w:p w:rsidR="00B15287" w:rsidRDefault="00B15287" w:rsidP="00B15287">
      <w:pPr>
        <w:ind w:left="708" w:hanging="708"/>
        <w:rPr>
          <w:b/>
          <w:sz w:val="22"/>
          <w:szCs w:val="22"/>
          <w:lang w:val="en-US"/>
        </w:rPr>
      </w:pPr>
    </w:p>
    <w:p w:rsidR="00B15287" w:rsidRDefault="00B15287" w:rsidP="00B15287">
      <w:pPr>
        <w:ind w:left="708" w:hanging="708"/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b/>
          <w:sz w:val="22"/>
          <w:szCs w:val="22"/>
          <w:lang w:val="en-US"/>
        </w:rPr>
        <w:t>Honorary Membership S</w:t>
      </w:r>
      <w:proofErr w:type="spellStart"/>
      <w:r>
        <w:rPr>
          <w:rFonts w:ascii="Cambria" w:hAnsi="Cambria" w:cs="Arial"/>
          <w:b/>
          <w:color w:val="000000"/>
          <w:sz w:val="22"/>
          <w:szCs w:val="22"/>
        </w:rPr>
        <w:t>ecretary</w:t>
      </w:r>
      <w:proofErr w:type="spellEnd"/>
      <w:r>
        <w:rPr>
          <w:rFonts w:ascii="Cambria" w:hAnsi="Cambria" w:cs="Arial"/>
          <w:b/>
          <w:color w:val="000000"/>
          <w:sz w:val="22"/>
          <w:szCs w:val="22"/>
        </w:rPr>
        <w:t>:</w:t>
      </w:r>
      <w:r w:rsidRPr="00EC63FE">
        <w:rPr>
          <w:rFonts w:ascii="Cambria" w:hAnsi="Cambria" w:cs="Arial"/>
          <w:b/>
          <w:color w:val="000000"/>
          <w:sz w:val="22"/>
          <w:szCs w:val="22"/>
        </w:rPr>
        <w:t xml:space="preserve"> Carmen O’Leary: </w:t>
      </w:r>
      <w:hyperlink r:id="rId11" w:history="1">
        <w:r w:rsidRPr="00EC63FE">
          <w:rPr>
            <w:rStyle w:val="Hipervnculo"/>
            <w:rFonts w:ascii="Cambria" w:hAnsi="Cambria" w:cs="Arial"/>
            <w:b/>
            <w:color w:val="000000"/>
            <w:sz w:val="22"/>
            <w:szCs w:val="22"/>
          </w:rPr>
          <w:t>carmenoleary@hotmail.co.uk</w:t>
        </w:r>
      </w:hyperlink>
    </w:p>
    <w:p w:rsidR="00B15287" w:rsidRPr="00A066F7" w:rsidRDefault="00B15287" w:rsidP="00B15287">
      <w:r>
        <w:t>_______________________________________________________________________________</w:t>
      </w:r>
    </w:p>
    <w:p w:rsidR="00B15287" w:rsidRDefault="00B15287" w:rsidP="00B15287">
      <w:pPr>
        <w:jc w:val="center"/>
        <w:rPr>
          <w:b/>
          <w:u w:val="single"/>
        </w:rPr>
      </w:pPr>
      <w:r>
        <w:rPr>
          <w:b/>
          <w:u w:val="single"/>
        </w:rPr>
        <w:t>REMITTANCE ADVICE</w:t>
      </w:r>
    </w:p>
    <w:p w:rsidR="00B15287" w:rsidRDefault="00B15287" w:rsidP="00B15287">
      <w:pPr>
        <w:jc w:val="center"/>
        <w:rPr>
          <w:b/>
          <w:u w:val="single"/>
        </w:rPr>
      </w:pPr>
    </w:p>
    <w:p w:rsidR="00B15287" w:rsidRDefault="00B15287" w:rsidP="00B15287">
      <w:pPr>
        <w:rPr>
          <w:sz w:val="22"/>
          <w:szCs w:val="22"/>
        </w:rPr>
      </w:pPr>
      <w:r w:rsidRPr="00AF48D2">
        <w:rPr>
          <w:sz w:val="22"/>
          <w:szCs w:val="22"/>
        </w:rPr>
        <w:t xml:space="preserve">I enclose my </w:t>
      </w:r>
      <w:r>
        <w:rPr>
          <w:sz w:val="22"/>
          <w:szCs w:val="22"/>
        </w:rPr>
        <w:t>membership subscription for 2017:</w:t>
      </w:r>
    </w:p>
    <w:p w:rsidR="00B15287" w:rsidRDefault="00B15287" w:rsidP="00B15287">
      <w:pPr>
        <w:rPr>
          <w:sz w:val="22"/>
          <w:szCs w:val="22"/>
        </w:rPr>
      </w:pPr>
    </w:p>
    <w:p w:rsidR="00B15287" w:rsidRPr="00AF48D2" w:rsidRDefault="00B15287" w:rsidP="00B15287">
      <w:pPr>
        <w:pStyle w:val="Sangradetextonormal"/>
        <w:numPr>
          <w:ilvl w:val="0"/>
          <w:numId w:val="11"/>
        </w:numPr>
        <w:tabs>
          <w:tab w:val="clear" w:pos="7281"/>
          <w:tab w:val="left" w:pos="1418"/>
          <w:tab w:val="left" w:pos="1843"/>
        </w:tabs>
        <w:ind w:hanging="5863"/>
        <w:rPr>
          <w:b/>
          <w:bCs/>
          <w:sz w:val="22"/>
          <w:szCs w:val="22"/>
        </w:rPr>
      </w:pPr>
      <w:r w:rsidRPr="00AF48D2">
        <w:rPr>
          <w:sz w:val="22"/>
          <w:szCs w:val="22"/>
        </w:rPr>
        <w:t xml:space="preserve">A cheque for £   </w:t>
      </w:r>
      <w:r>
        <w:rPr>
          <w:sz w:val="22"/>
          <w:szCs w:val="22"/>
        </w:rPr>
        <w:t>...</w:t>
      </w:r>
      <w:r w:rsidRPr="00AF48D2">
        <w:rPr>
          <w:sz w:val="22"/>
          <w:szCs w:val="22"/>
        </w:rPr>
        <w:t xml:space="preserve">……., payable to </w:t>
      </w:r>
      <w:r>
        <w:rPr>
          <w:b/>
          <w:i/>
          <w:sz w:val="22"/>
          <w:szCs w:val="22"/>
        </w:rPr>
        <w:t>Group-Analytic Society,</w:t>
      </w:r>
      <w:r w:rsidRPr="00AF48D2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</w:p>
    <w:p w:rsidR="00B15287" w:rsidRPr="00AF48D2" w:rsidRDefault="00B15287" w:rsidP="00B15287">
      <w:pPr>
        <w:pStyle w:val="Sangradetextonormal"/>
        <w:ind w:left="709" w:firstLine="0"/>
        <w:rPr>
          <w:b/>
          <w:bCs/>
          <w:sz w:val="22"/>
          <w:szCs w:val="22"/>
        </w:rPr>
      </w:pPr>
    </w:p>
    <w:p w:rsidR="00B15287" w:rsidRPr="00AF48D2" w:rsidRDefault="00B15287" w:rsidP="00B15287">
      <w:pPr>
        <w:pStyle w:val="Sangradetextonormal"/>
        <w:numPr>
          <w:ilvl w:val="0"/>
          <w:numId w:val="11"/>
        </w:numPr>
        <w:tabs>
          <w:tab w:val="clear" w:pos="7281"/>
          <w:tab w:val="num" w:pos="1843"/>
        </w:tabs>
        <w:ind w:hanging="5863"/>
        <w:rPr>
          <w:b/>
          <w:bCs/>
          <w:sz w:val="22"/>
          <w:szCs w:val="22"/>
        </w:rPr>
      </w:pPr>
      <w:r w:rsidRPr="00AF48D2">
        <w:rPr>
          <w:sz w:val="22"/>
          <w:szCs w:val="22"/>
        </w:rPr>
        <w:t>I have paid £………</w:t>
      </w:r>
      <w:proofErr w:type="gramStart"/>
      <w:r w:rsidRPr="00AF48D2"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  <w:r w:rsidRPr="00AF48D2">
        <w:rPr>
          <w:sz w:val="22"/>
          <w:szCs w:val="22"/>
        </w:rPr>
        <w:t>by bank transfer to:</w:t>
      </w:r>
    </w:p>
    <w:p w:rsidR="00B15287" w:rsidRPr="00AF48D2" w:rsidRDefault="00B15287" w:rsidP="00B15287">
      <w:pPr>
        <w:pStyle w:val="Sangradetextonormal"/>
        <w:ind w:left="1843" w:firstLine="0"/>
        <w:rPr>
          <w:b/>
          <w:bCs/>
          <w:sz w:val="22"/>
          <w:szCs w:val="22"/>
        </w:rPr>
      </w:pPr>
      <w:r w:rsidRPr="00AF48D2">
        <w:rPr>
          <w:b/>
          <w:bCs/>
          <w:sz w:val="22"/>
          <w:szCs w:val="22"/>
        </w:rPr>
        <w:t xml:space="preserve">HSBC Bank, </w:t>
      </w:r>
      <w:r>
        <w:rPr>
          <w:b/>
          <w:bCs/>
          <w:sz w:val="22"/>
          <w:szCs w:val="22"/>
        </w:rPr>
        <w:t>1</w:t>
      </w:r>
      <w:r w:rsidRPr="00AF48D2">
        <w:rPr>
          <w:b/>
          <w:bCs/>
          <w:sz w:val="22"/>
          <w:szCs w:val="22"/>
        </w:rPr>
        <w:t>22 Finchley Road, London NW3 5JD</w:t>
      </w:r>
    </w:p>
    <w:p w:rsidR="00B15287" w:rsidRPr="00AF48D2" w:rsidRDefault="00B15287" w:rsidP="00B15287">
      <w:pPr>
        <w:pStyle w:val="Sangradetextonormal"/>
        <w:ind w:left="1135" w:firstLine="708"/>
        <w:rPr>
          <w:b/>
          <w:bCs/>
          <w:sz w:val="22"/>
          <w:szCs w:val="22"/>
        </w:rPr>
      </w:pPr>
      <w:r w:rsidRPr="00AF48D2">
        <w:rPr>
          <w:b/>
          <w:bCs/>
          <w:sz w:val="22"/>
          <w:szCs w:val="22"/>
        </w:rPr>
        <w:t>Accoun</w:t>
      </w:r>
      <w:r>
        <w:rPr>
          <w:b/>
          <w:bCs/>
          <w:sz w:val="22"/>
          <w:szCs w:val="22"/>
        </w:rPr>
        <w:t>t No: 40-03-</w:t>
      </w:r>
      <w:proofErr w:type="gramStart"/>
      <w:r>
        <w:rPr>
          <w:b/>
          <w:bCs/>
          <w:sz w:val="22"/>
          <w:szCs w:val="22"/>
        </w:rPr>
        <w:t>02  11100408</w:t>
      </w:r>
      <w:proofErr w:type="gramEnd"/>
      <w:r>
        <w:rPr>
          <w:b/>
          <w:bCs/>
          <w:sz w:val="22"/>
          <w:szCs w:val="22"/>
        </w:rPr>
        <w:t>, Group-</w:t>
      </w:r>
      <w:r w:rsidRPr="00AF48D2">
        <w:rPr>
          <w:b/>
          <w:bCs/>
          <w:sz w:val="22"/>
          <w:szCs w:val="22"/>
        </w:rPr>
        <w:t>Analytic Society</w:t>
      </w:r>
    </w:p>
    <w:p w:rsidR="00B15287" w:rsidRDefault="00B15287" w:rsidP="00B15287">
      <w:pPr>
        <w:rPr>
          <w:rFonts w:ascii="Arial" w:hAnsi="Arial" w:cs="Arial"/>
          <w:b/>
          <w:bCs/>
          <w:sz w:val="22"/>
          <w:szCs w:val="22"/>
        </w:rPr>
      </w:pPr>
      <w:r w:rsidRPr="00AF48D2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90263F">
        <w:rPr>
          <w:rFonts w:ascii="Arial" w:hAnsi="Arial" w:cs="Arial"/>
          <w:b/>
          <w:sz w:val="22"/>
          <w:szCs w:val="22"/>
        </w:rPr>
        <w:t>IBAN</w:t>
      </w:r>
      <w:r w:rsidRPr="00C636A8">
        <w:rPr>
          <w:rFonts w:ascii="Arial" w:hAnsi="Arial" w:cs="Arial"/>
          <w:sz w:val="22"/>
          <w:szCs w:val="22"/>
        </w:rPr>
        <w:t>: </w:t>
      </w:r>
      <w:r w:rsidRPr="00C636A8">
        <w:rPr>
          <w:rFonts w:ascii="Arial" w:hAnsi="Arial" w:cs="Arial"/>
          <w:b/>
          <w:bCs/>
          <w:sz w:val="22"/>
          <w:szCs w:val="22"/>
        </w:rPr>
        <w:t>  GB08MIDL40030211100408</w:t>
      </w:r>
    </w:p>
    <w:p w:rsidR="00B15287" w:rsidRPr="00C636A8" w:rsidRDefault="00B15287" w:rsidP="00B152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SWIFT:  MIDLGB22</w:t>
      </w:r>
    </w:p>
    <w:p w:rsidR="00B15287" w:rsidRPr="00541791" w:rsidRDefault="00B15287" w:rsidP="00B15287">
      <w:pPr>
        <w:pStyle w:val="Sangradetextonormal"/>
        <w:ind w:left="1416" w:firstLine="0"/>
        <w:rPr>
          <w:b/>
          <w:bCs/>
        </w:rPr>
      </w:pPr>
      <w:r>
        <w:rPr>
          <w:sz w:val="22"/>
          <w:szCs w:val="22"/>
        </w:rPr>
        <w:t xml:space="preserve">       </w:t>
      </w:r>
      <w:r w:rsidRPr="00541791">
        <w:t>and enclose a copy of the transfer document, OR</w:t>
      </w:r>
    </w:p>
    <w:p w:rsidR="00B15287" w:rsidRDefault="00B15287" w:rsidP="00B15287">
      <w:pPr>
        <w:pStyle w:val="Sangradetextonormal"/>
        <w:rPr>
          <w:b/>
          <w:bCs/>
          <w:sz w:val="22"/>
          <w:szCs w:val="22"/>
        </w:rPr>
      </w:pPr>
    </w:p>
    <w:p w:rsidR="00B15287" w:rsidRPr="003179F5" w:rsidRDefault="00B15287" w:rsidP="00B15287">
      <w:pPr>
        <w:pStyle w:val="Sangradetextonormal"/>
        <w:numPr>
          <w:ilvl w:val="0"/>
          <w:numId w:val="11"/>
        </w:numPr>
        <w:tabs>
          <w:tab w:val="clear" w:pos="7281"/>
          <w:tab w:val="num" w:pos="1843"/>
        </w:tabs>
        <w:ind w:hanging="5863"/>
        <w:rPr>
          <w:b/>
          <w:bCs/>
          <w:sz w:val="22"/>
          <w:szCs w:val="22"/>
        </w:rPr>
      </w:pPr>
      <w:r w:rsidRPr="00AF48D2">
        <w:rPr>
          <w:sz w:val="22"/>
          <w:szCs w:val="22"/>
        </w:rPr>
        <w:t>I w</w:t>
      </w:r>
      <w:r>
        <w:rPr>
          <w:sz w:val="22"/>
          <w:szCs w:val="22"/>
        </w:rPr>
        <w:t xml:space="preserve">ish to pay by credit card </w:t>
      </w:r>
      <w:r w:rsidRPr="00AF48D2">
        <w:rPr>
          <w:sz w:val="22"/>
          <w:szCs w:val="22"/>
        </w:rPr>
        <w:t xml:space="preserve">as per </w:t>
      </w:r>
      <w:r>
        <w:rPr>
          <w:sz w:val="22"/>
          <w:szCs w:val="22"/>
        </w:rPr>
        <w:t xml:space="preserve">the </w:t>
      </w:r>
      <w:r w:rsidRPr="00AF48D2">
        <w:rPr>
          <w:sz w:val="22"/>
          <w:szCs w:val="22"/>
        </w:rPr>
        <w:t>following details:</w:t>
      </w:r>
    </w:p>
    <w:p w:rsidR="00B15287" w:rsidRPr="003179F5" w:rsidRDefault="00B15287" w:rsidP="00B15287">
      <w:pPr>
        <w:pStyle w:val="Sangradetextonormal"/>
        <w:ind w:left="1418" w:firstLine="0"/>
        <w:rPr>
          <w:b/>
          <w:bCs/>
        </w:rPr>
      </w:pPr>
      <w:r>
        <w:rPr>
          <w:sz w:val="22"/>
          <w:szCs w:val="22"/>
        </w:rPr>
        <w:t xml:space="preserve">       </w:t>
      </w:r>
      <w:r w:rsidRPr="003179F5">
        <w:rPr>
          <w:b/>
        </w:rPr>
        <w:t>(</w:t>
      </w:r>
      <w:r>
        <w:rPr>
          <w:b/>
        </w:rPr>
        <w:t xml:space="preserve">please note that </w:t>
      </w:r>
      <w:r w:rsidRPr="003179F5">
        <w:rPr>
          <w:b/>
        </w:rPr>
        <w:t>there is an administration fee of £1.50 per transaction)</w:t>
      </w:r>
    </w:p>
    <w:p w:rsidR="00B15287" w:rsidRDefault="00B15287" w:rsidP="00B15287">
      <w:pPr>
        <w:pStyle w:val="Sangradetextonormal"/>
        <w:ind w:left="1416" w:firstLine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Visa</w:t>
      </w:r>
      <w:r w:rsidRPr="00AF48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/ </w:t>
      </w:r>
      <w:r w:rsidRPr="00AF48D2">
        <w:rPr>
          <w:b/>
          <w:bCs/>
          <w:sz w:val="22"/>
          <w:szCs w:val="22"/>
        </w:rPr>
        <w:t xml:space="preserve">MasterCard: </w:t>
      </w:r>
    </w:p>
    <w:p w:rsidR="00B15287" w:rsidRDefault="00B15287" w:rsidP="00B15287">
      <w:pPr>
        <w:pStyle w:val="Sangradetextonormal"/>
        <w:ind w:left="2328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15287" w:rsidRDefault="00B15287" w:rsidP="00B15287">
      <w:pPr>
        <w:pStyle w:val="Sangradetextonormal"/>
        <w:ind w:left="1416" w:firstLine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Number </w:t>
      </w:r>
      <w:r w:rsidRPr="00AF48D2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</w:t>
      </w:r>
      <w:r>
        <w:rPr>
          <w:b/>
          <w:bCs/>
          <w:sz w:val="22"/>
          <w:szCs w:val="22"/>
        </w:rPr>
        <w:t xml:space="preserve">          </w:t>
      </w:r>
    </w:p>
    <w:p w:rsidR="00B15287" w:rsidRDefault="00B15287" w:rsidP="00B15287">
      <w:pPr>
        <w:pStyle w:val="Sangradetextonormal"/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B15287" w:rsidRDefault="00B15287" w:rsidP="00B15287">
      <w:pPr>
        <w:pStyle w:val="Sangradetextonormal"/>
        <w:ind w:left="1416" w:firstLine="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AF48D2">
        <w:rPr>
          <w:b/>
          <w:bCs/>
          <w:sz w:val="22"/>
          <w:szCs w:val="22"/>
        </w:rPr>
        <w:t>Expiry Date</w:t>
      </w:r>
      <w:r w:rsidRPr="00AF48D2">
        <w:rPr>
          <w:sz w:val="22"/>
          <w:szCs w:val="22"/>
        </w:rPr>
        <w:t>………………………</w:t>
      </w:r>
      <w:r>
        <w:rPr>
          <w:sz w:val="22"/>
          <w:szCs w:val="22"/>
        </w:rPr>
        <w:t>, OR</w:t>
      </w:r>
    </w:p>
    <w:p w:rsidR="00B15287" w:rsidRPr="00AF48D2" w:rsidRDefault="00B15287" w:rsidP="00B15287">
      <w:pPr>
        <w:pStyle w:val="Sangradetextonormal"/>
        <w:ind w:left="708" w:firstLine="708"/>
        <w:rPr>
          <w:b/>
          <w:bCs/>
          <w:sz w:val="22"/>
          <w:szCs w:val="22"/>
        </w:rPr>
      </w:pPr>
    </w:p>
    <w:p w:rsidR="00B15287" w:rsidRPr="00F009A9" w:rsidRDefault="00B15287" w:rsidP="00B15287">
      <w:pPr>
        <w:pStyle w:val="Sangradetextonormal"/>
        <w:numPr>
          <w:ilvl w:val="0"/>
          <w:numId w:val="11"/>
        </w:numPr>
        <w:tabs>
          <w:tab w:val="clear" w:pos="7281"/>
          <w:tab w:val="left" w:pos="1418"/>
          <w:tab w:val="left" w:pos="1843"/>
        </w:tabs>
        <w:ind w:hanging="5863"/>
        <w:rPr>
          <w:bCs/>
          <w:sz w:val="22"/>
          <w:szCs w:val="22"/>
        </w:rPr>
      </w:pPr>
      <w:r w:rsidRPr="00F009A9">
        <w:rPr>
          <w:sz w:val="22"/>
          <w:szCs w:val="22"/>
        </w:rPr>
        <w:t>Payment by Standing Order</w:t>
      </w:r>
      <w:r w:rsidRPr="00F009A9">
        <w:rPr>
          <w:i/>
          <w:sz w:val="22"/>
          <w:szCs w:val="22"/>
        </w:rPr>
        <w:t>,</w:t>
      </w:r>
      <w:r w:rsidRPr="00F009A9">
        <w:rPr>
          <w:sz w:val="22"/>
          <w:szCs w:val="22"/>
        </w:rPr>
        <w:t xml:space="preserve"> </w:t>
      </w:r>
      <w:r>
        <w:rPr>
          <w:sz w:val="22"/>
          <w:szCs w:val="22"/>
        </w:rPr>
        <w:t>for British members only.</w:t>
      </w:r>
    </w:p>
    <w:p w:rsidR="00B15287" w:rsidRPr="00AF48D2" w:rsidRDefault="00B15287" w:rsidP="00B15287">
      <w:pPr>
        <w:pStyle w:val="Sangradetextonormal"/>
        <w:ind w:left="709" w:firstLine="0"/>
        <w:rPr>
          <w:b/>
          <w:bCs/>
          <w:sz w:val="22"/>
          <w:szCs w:val="22"/>
        </w:rPr>
      </w:pPr>
    </w:p>
    <w:p w:rsidR="00B15287" w:rsidRDefault="00B15287" w:rsidP="00B15287">
      <w:pPr>
        <w:ind w:firstLine="567"/>
        <w:rPr>
          <w:sz w:val="22"/>
          <w:szCs w:val="22"/>
        </w:rPr>
      </w:pPr>
      <w:r w:rsidRPr="00AF48D2">
        <w:rPr>
          <w:sz w:val="22"/>
          <w:szCs w:val="22"/>
        </w:rPr>
        <w:t>Name:</w:t>
      </w:r>
      <w:r>
        <w:rPr>
          <w:sz w:val="22"/>
          <w:szCs w:val="22"/>
        </w:rPr>
        <w:t xml:space="preserve">  __________________________________________________________</w:t>
      </w:r>
    </w:p>
    <w:p w:rsidR="00B15287" w:rsidRDefault="00B15287" w:rsidP="00B15287">
      <w:pPr>
        <w:ind w:firstLine="567"/>
        <w:rPr>
          <w:sz w:val="22"/>
          <w:szCs w:val="22"/>
        </w:rPr>
      </w:pPr>
    </w:p>
    <w:p w:rsidR="00B15287" w:rsidRDefault="00B15287" w:rsidP="00B15287">
      <w:pPr>
        <w:ind w:firstLine="567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</w:t>
      </w:r>
    </w:p>
    <w:p w:rsidR="00B15287" w:rsidRDefault="00B15287" w:rsidP="00B15287">
      <w:pPr>
        <w:ind w:firstLine="567"/>
        <w:rPr>
          <w:sz w:val="22"/>
          <w:szCs w:val="22"/>
        </w:rPr>
      </w:pPr>
    </w:p>
    <w:p w:rsidR="00B15287" w:rsidRDefault="00B15287" w:rsidP="00B15287">
      <w:pPr>
        <w:ind w:firstLine="567"/>
        <w:rPr>
          <w:b/>
          <w:u w:val="single"/>
        </w:rPr>
      </w:pPr>
      <w:r>
        <w:rPr>
          <w:sz w:val="22"/>
          <w:szCs w:val="22"/>
        </w:rPr>
        <w:t>Email: ___________________________________________________________</w:t>
      </w:r>
    </w:p>
    <w:p w:rsidR="00B15287" w:rsidRDefault="00B15287" w:rsidP="00B15287">
      <w:pPr>
        <w:pStyle w:val="Sangradetextonormal"/>
        <w:ind w:left="0" w:firstLine="567"/>
        <w:jc w:val="left"/>
        <w:rPr>
          <w:sz w:val="22"/>
          <w:szCs w:val="22"/>
        </w:rPr>
      </w:pPr>
    </w:p>
    <w:p w:rsidR="00B15287" w:rsidRDefault="00B15287" w:rsidP="00B15287">
      <w:pPr>
        <w:pStyle w:val="Sangradetextonormal"/>
        <w:ind w:left="0" w:firstLine="567"/>
        <w:jc w:val="left"/>
        <w:rPr>
          <w:sz w:val="22"/>
          <w:szCs w:val="22"/>
        </w:rPr>
      </w:pPr>
    </w:p>
    <w:p w:rsidR="00B15287" w:rsidRDefault="00B15287" w:rsidP="00B15287">
      <w:pPr>
        <w:pStyle w:val="Sangradetextonormal"/>
        <w:spacing w:line="360" w:lineRule="auto"/>
        <w:ind w:left="0" w:firstLine="567"/>
        <w:jc w:val="left"/>
        <w:rPr>
          <w:b/>
          <w:bCs/>
          <w:sz w:val="24"/>
          <w:szCs w:val="24"/>
        </w:rPr>
      </w:pPr>
      <w:r w:rsidRPr="00AF48D2">
        <w:rPr>
          <w:sz w:val="22"/>
          <w:szCs w:val="22"/>
        </w:rPr>
        <w:t>Signed………………………………………………Date……………………….</w:t>
      </w:r>
    </w:p>
    <w:p w:rsidR="00B15287" w:rsidRDefault="00B15287" w:rsidP="00B15287">
      <w:pPr>
        <w:pStyle w:val="Sangradetextonormal"/>
        <w:spacing w:line="360" w:lineRule="auto"/>
        <w:ind w:left="0" w:firstLine="0"/>
        <w:jc w:val="left"/>
        <w:rPr>
          <w:b/>
          <w:bCs/>
          <w:sz w:val="22"/>
          <w:szCs w:val="22"/>
        </w:rPr>
      </w:pPr>
    </w:p>
    <w:p w:rsidR="00847680" w:rsidRPr="00B15287" w:rsidRDefault="00B15287" w:rsidP="00B15287">
      <w:pPr>
        <w:pStyle w:val="Sangradetextonormal"/>
        <w:spacing w:line="360" w:lineRule="auto"/>
        <w:ind w:left="0" w:firstLine="0"/>
        <w:jc w:val="left"/>
        <w:rPr>
          <w:b/>
          <w:sz w:val="22"/>
          <w:szCs w:val="22"/>
        </w:rPr>
      </w:pPr>
      <w:r w:rsidRPr="00B15287">
        <w:rPr>
          <w:b/>
          <w:bCs/>
          <w:sz w:val="22"/>
          <w:szCs w:val="22"/>
        </w:rPr>
        <w:t xml:space="preserve">Please return to: </w:t>
      </w:r>
      <w:r w:rsidRPr="00B15287">
        <w:rPr>
          <w:b/>
          <w:bCs/>
          <w:iCs/>
          <w:sz w:val="22"/>
          <w:szCs w:val="22"/>
        </w:rPr>
        <w:t xml:space="preserve">Group Analytic Society International, </w:t>
      </w:r>
      <w:r w:rsidRPr="00B15287">
        <w:rPr>
          <w:b/>
          <w:bCs/>
          <w:sz w:val="22"/>
          <w:szCs w:val="22"/>
        </w:rPr>
        <w:t xml:space="preserve">1 </w:t>
      </w:r>
      <w:proofErr w:type="spellStart"/>
      <w:r w:rsidRPr="00B15287">
        <w:rPr>
          <w:b/>
          <w:bCs/>
          <w:sz w:val="22"/>
          <w:szCs w:val="22"/>
        </w:rPr>
        <w:t>Daleham</w:t>
      </w:r>
      <w:proofErr w:type="spellEnd"/>
      <w:r w:rsidRPr="00B15287">
        <w:rPr>
          <w:b/>
          <w:bCs/>
          <w:sz w:val="22"/>
          <w:szCs w:val="22"/>
        </w:rPr>
        <w:t xml:space="preserve"> Gardens, London NW3 5BY</w:t>
      </w:r>
    </w:p>
    <w:sectPr w:rsidR="00847680" w:rsidRPr="00B15287" w:rsidSect="00025C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48" w:rsidRDefault="00810F48">
      <w:r>
        <w:separator/>
      </w:r>
    </w:p>
  </w:endnote>
  <w:endnote w:type="continuationSeparator" w:id="0">
    <w:p w:rsidR="00810F48" w:rsidRDefault="008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BA" w:rsidRDefault="00E40E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BA" w:rsidRDefault="00E40E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BA" w:rsidRDefault="00E40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48" w:rsidRDefault="00810F48">
      <w:r>
        <w:separator/>
      </w:r>
    </w:p>
  </w:footnote>
  <w:footnote w:type="continuationSeparator" w:id="0">
    <w:p w:rsidR="00810F48" w:rsidRDefault="0081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BA" w:rsidRDefault="00E40E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BA" w:rsidRDefault="00E40E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BA" w:rsidRDefault="00E40E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762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427F6D"/>
    <w:multiLevelType w:val="hybridMultilevel"/>
    <w:tmpl w:val="82044476"/>
    <w:lvl w:ilvl="0" w:tplc="7B224C46">
      <w:start w:val="1"/>
      <w:numFmt w:val="bullet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127A"/>
    <w:multiLevelType w:val="multilevel"/>
    <w:tmpl w:val="F0C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6626A"/>
    <w:multiLevelType w:val="multilevel"/>
    <w:tmpl w:val="82A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966FD"/>
    <w:multiLevelType w:val="hybridMultilevel"/>
    <w:tmpl w:val="8D1E4CC8"/>
    <w:lvl w:ilvl="0" w:tplc="D3CE1F84">
      <w:start w:val="1"/>
      <w:numFmt w:val="bullet"/>
      <w:lvlText w:val=""/>
      <w:lvlJc w:val="left"/>
      <w:pPr>
        <w:tabs>
          <w:tab w:val="num" w:pos="7281"/>
        </w:tabs>
        <w:ind w:left="7281" w:hanging="495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11"/>
        </w:tabs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31"/>
        </w:tabs>
        <w:ind w:left="80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51"/>
        </w:tabs>
        <w:ind w:left="8751" w:hanging="360"/>
      </w:pPr>
      <w:rPr>
        <w:rFonts w:ascii="Wingdings" w:hAnsi="Wingdings" w:hint="default"/>
      </w:rPr>
    </w:lvl>
  </w:abstractNum>
  <w:abstractNum w:abstractNumId="9" w15:restartNumberingAfterBreak="0">
    <w:nsid w:val="5FF4672B"/>
    <w:multiLevelType w:val="multilevel"/>
    <w:tmpl w:val="6A6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953F2"/>
    <w:multiLevelType w:val="multilevel"/>
    <w:tmpl w:val="5C7C6C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80"/>
    <w:rsid w:val="00015D19"/>
    <w:rsid w:val="00025C59"/>
    <w:rsid w:val="000C2080"/>
    <w:rsid w:val="001C5087"/>
    <w:rsid w:val="001D0E15"/>
    <w:rsid w:val="001E1CF3"/>
    <w:rsid w:val="0020235A"/>
    <w:rsid w:val="00210975"/>
    <w:rsid w:val="00266A60"/>
    <w:rsid w:val="0027196B"/>
    <w:rsid w:val="0034249E"/>
    <w:rsid w:val="00384F74"/>
    <w:rsid w:val="003D3ED0"/>
    <w:rsid w:val="003E36FA"/>
    <w:rsid w:val="00412B56"/>
    <w:rsid w:val="00412D7E"/>
    <w:rsid w:val="004776E7"/>
    <w:rsid w:val="004B2D32"/>
    <w:rsid w:val="00525DE1"/>
    <w:rsid w:val="00531F8A"/>
    <w:rsid w:val="005A11D3"/>
    <w:rsid w:val="005A2B5A"/>
    <w:rsid w:val="005E3ABC"/>
    <w:rsid w:val="005F3167"/>
    <w:rsid w:val="00642DFE"/>
    <w:rsid w:val="0064326A"/>
    <w:rsid w:val="00676336"/>
    <w:rsid w:val="0070788F"/>
    <w:rsid w:val="00723E88"/>
    <w:rsid w:val="00727A5C"/>
    <w:rsid w:val="00741B45"/>
    <w:rsid w:val="00760052"/>
    <w:rsid w:val="00805D92"/>
    <w:rsid w:val="00810F48"/>
    <w:rsid w:val="00847680"/>
    <w:rsid w:val="008A1CF6"/>
    <w:rsid w:val="00920F70"/>
    <w:rsid w:val="00961D30"/>
    <w:rsid w:val="009B6685"/>
    <w:rsid w:val="009E50AE"/>
    <w:rsid w:val="009F1B43"/>
    <w:rsid w:val="00A01CA3"/>
    <w:rsid w:val="00AA3091"/>
    <w:rsid w:val="00AC2F8B"/>
    <w:rsid w:val="00B15287"/>
    <w:rsid w:val="00B472B5"/>
    <w:rsid w:val="00B71E70"/>
    <w:rsid w:val="00BB670A"/>
    <w:rsid w:val="00C2235A"/>
    <w:rsid w:val="00CC0481"/>
    <w:rsid w:val="00CE1A95"/>
    <w:rsid w:val="00D02DD2"/>
    <w:rsid w:val="00DD50CE"/>
    <w:rsid w:val="00E2357A"/>
    <w:rsid w:val="00E40EBA"/>
    <w:rsid w:val="00E537CC"/>
    <w:rsid w:val="00ED4C21"/>
    <w:rsid w:val="00EE779A"/>
    <w:rsid w:val="00F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31463"/>
  <w15:chartTrackingRefBased/>
  <w15:docId w15:val="{222CC1C6-E886-4877-8BB8-49CB8921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FA5"/>
    <w:rPr>
      <w:sz w:val="24"/>
      <w:szCs w:val="24"/>
      <w:lang w:val="en-GB" w:eastAsia="en-GB"/>
    </w:rPr>
  </w:style>
  <w:style w:type="paragraph" w:styleId="Ttulo3">
    <w:name w:val="heading 3"/>
    <w:basedOn w:val="Normal"/>
    <w:next w:val="Normal"/>
    <w:qFormat/>
    <w:rsid w:val="002109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Heading3BoldAfter6pt">
    <w:name w:val="Style Heading 3 + Bold After:  6 pt"/>
    <w:basedOn w:val="Ttulo3"/>
    <w:rsid w:val="00210975"/>
    <w:pPr>
      <w:keepLines/>
      <w:suppressAutoHyphens/>
      <w:spacing w:before="120" w:after="120"/>
    </w:pPr>
    <w:rPr>
      <w:rFonts w:cs="Times New Roman"/>
      <w:sz w:val="20"/>
      <w:szCs w:val="20"/>
    </w:rPr>
  </w:style>
  <w:style w:type="paragraph" w:styleId="NormalWeb">
    <w:name w:val="Normal (Web)"/>
    <w:basedOn w:val="Normal"/>
    <w:rsid w:val="00F33FA5"/>
    <w:pPr>
      <w:spacing w:before="100" w:beforeAutospacing="1" w:after="100" w:afterAutospacing="1"/>
    </w:pPr>
  </w:style>
  <w:style w:type="character" w:styleId="Hipervnculo">
    <w:name w:val="Hyperlink"/>
    <w:rsid w:val="00F33FA5"/>
    <w:rPr>
      <w:color w:val="0000FF"/>
      <w:u w:val="single"/>
    </w:rPr>
  </w:style>
  <w:style w:type="paragraph" w:styleId="Encabezado">
    <w:name w:val="header"/>
    <w:basedOn w:val="Normal"/>
    <w:rsid w:val="00760052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760052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link w:val="SangradetextonormalCar"/>
    <w:rsid w:val="00B15287"/>
    <w:pPr>
      <w:ind w:left="2268" w:firstLine="3"/>
      <w:jc w:val="both"/>
    </w:pPr>
    <w:rPr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1528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roupanalyticsociety.co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menoleary@hotmail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roupanlyticsociety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oupanalyticsociety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Group-Analytic Society (London)</vt:lpstr>
      <vt:lpstr>The Group-Analytic Society (London)</vt:lpstr>
    </vt:vector>
  </TitlesOfParts>
  <Company>Microsoft</Company>
  <LinksUpToDate>false</LinksUpToDate>
  <CharactersWithSpaces>2036</CharactersWithSpaces>
  <SharedDoc>false</SharedDoc>
  <HLinks>
    <vt:vector size="12" baseType="variant">
      <vt:variant>
        <vt:i4>3080301</vt:i4>
      </vt:variant>
      <vt:variant>
        <vt:i4>3</vt:i4>
      </vt:variant>
      <vt:variant>
        <vt:i4>0</vt:i4>
      </vt:variant>
      <vt:variant>
        <vt:i4>5</vt:i4>
      </vt:variant>
      <vt:variant>
        <vt:lpwstr>http://www.groupanalyticsociety.co.uk/</vt:lpwstr>
      </vt:variant>
      <vt:variant>
        <vt:lpwstr/>
      </vt:variant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mailto:office@groupanalyticsociety.co.uk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Group-Analytic Society (London)</dc:title>
  <dc:subject/>
  <dc:creator>David Stamp</dc:creator>
  <cp:keywords/>
  <cp:lastModifiedBy>Peter Zelaskowski</cp:lastModifiedBy>
  <cp:revision>3</cp:revision>
  <cp:lastPrinted>2013-09-26T09:56:00Z</cp:lastPrinted>
  <dcterms:created xsi:type="dcterms:W3CDTF">2016-12-16T11:00:00Z</dcterms:created>
  <dcterms:modified xsi:type="dcterms:W3CDTF">2017-10-06T11:06:00Z</dcterms:modified>
</cp:coreProperties>
</file>