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574" w:rsidRDefault="002054A8" w:rsidP="00AD6574">
      <w:pPr>
        <w:ind w:left="-567"/>
        <w:rPr>
          <w:rFonts w:ascii="Cambria" w:hAnsi="Cambria"/>
          <w:sz w:val="44"/>
          <w:szCs w:val="44"/>
        </w:rPr>
      </w:pPr>
      <w:bookmarkStart w:id="0" w:name="_GoBack"/>
      <w:bookmarkEnd w:id="0"/>
      <w:r>
        <w:rPr>
          <w:rFonts w:ascii="Helvetica" w:hAnsi="Helvetica" w:cs="Helvetica"/>
          <w:noProof/>
          <w:lang w:val="en-GB" w:eastAsia="en-GB"/>
        </w:rPr>
        <w:drawing>
          <wp:inline distT="0" distB="0" distL="0" distR="0">
            <wp:extent cx="1863921" cy="9334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908" cy="97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574" w:rsidRPr="00AD6574">
        <w:rPr>
          <w:rFonts w:ascii="Cambria" w:hAnsi="Cambria"/>
          <w:sz w:val="44"/>
          <w:szCs w:val="44"/>
        </w:rPr>
        <w:t xml:space="preserve"> </w:t>
      </w:r>
      <w:r w:rsidR="00AD6574" w:rsidRPr="00AD6574">
        <w:rPr>
          <w:rFonts w:ascii="Cambria" w:hAnsi="Cambria"/>
          <w:sz w:val="44"/>
          <w:szCs w:val="44"/>
          <w:u w:val="single"/>
        </w:rPr>
        <w:t>43rd Winter</w:t>
      </w:r>
      <w:r w:rsidR="00AD6574" w:rsidRPr="00AD6574">
        <w:rPr>
          <w:rFonts w:ascii="Cambria" w:hAnsi="Cambria" w:cs="Tahoma"/>
          <w:sz w:val="44"/>
          <w:szCs w:val="44"/>
          <w:u w:val="single"/>
        </w:rPr>
        <w:t xml:space="preserve"> Workshop</w:t>
      </w:r>
    </w:p>
    <w:p w:rsidR="00050DF6" w:rsidRDefault="00050DF6" w:rsidP="00AB6171">
      <w:pPr>
        <w:ind w:left="-567"/>
      </w:pPr>
    </w:p>
    <w:p w:rsidR="00050DF6" w:rsidRDefault="00AD6574" w:rsidP="00AD6574">
      <w:pPr>
        <w:pStyle w:val="Encabezado"/>
        <w:tabs>
          <w:tab w:val="left" w:pos="9072"/>
        </w:tabs>
        <w:ind w:left="-284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</w:rPr>
        <w:t xml:space="preserve">     </w:t>
      </w:r>
      <w:r w:rsidR="00050DF6">
        <w:rPr>
          <w:b/>
          <w:i/>
          <w:sz w:val="36"/>
          <w:szCs w:val="36"/>
          <w:u w:val="single"/>
        </w:rPr>
        <w:t>NORTHFIELD REVISITED</w:t>
      </w:r>
    </w:p>
    <w:p w:rsidR="00050DF6" w:rsidRDefault="00050DF6" w:rsidP="003B2E17">
      <w:pPr>
        <w:ind w:left="-284"/>
        <w:rPr>
          <w:rFonts w:ascii="Arial" w:hAnsi="Arial" w:cs="Arial"/>
          <w:b/>
          <w:bCs/>
          <w:sz w:val="32"/>
          <w:szCs w:val="32"/>
        </w:rPr>
      </w:pPr>
    </w:p>
    <w:p w:rsidR="00050DF6" w:rsidRDefault="00050DF6" w:rsidP="003B2E17">
      <w:pPr>
        <w:ind w:lef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>From 14:00 on Friday 19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until 18:00 Saturday 20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2018</w:t>
      </w:r>
    </w:p>
    <w:p w:rsidR="00050DF6" w:rsidRDefault="00050DF6" w:rsidP="003B2E17">
      <w:pPr>
        <w:ind w:lef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Venue: The Beeches Hotel and The </w:t>
      </w:r>
      <w:proofErr w:type="spellStart"/>
      <w:r>
        <w:rPr>
          <w:rFonts w:ascii="Arial" w:hAnsi="Arial" w:cs="Arial"/>
        </w:rPr>
        <w:t>Hollymoor</w:t>
      </w:r>
      <w:proofErr w:type="spellEnd"/>
      <w:r>
        <w:rPr>
          <w:rFonts w:ascii="Arial" w:hAnsi="Arial" w:cs="Arial"/>
        </w:rPr>
        <w:t xml:space="preserve"> Centre, Birmingham, UK</w:t>
      </w:r>
    </w:p>
    <w:p w:rsidR="00050DF6" w:rsidRDefault="00050DF6" w:rsidP="003B2E17">
      <w:pPr>
        <w:pStyle w:val="Textoindependiente3"/>
        <w:ind w:left="-284"/>
        <w:jc w:val="both"/>
        <w:rPr>
          <w:sz w:val="24"/>
        </w:rPr>
      </w:pPr>
    </w:p>
    <w:p w:rsidR="00050DF6" w:rsidRDefault="00050DF6" w:rsidP="003B2E17">
      <w:pPr>
        <w:pStyle w:val="Textoindependiente3"/>
        <w:ind w:left="-284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REGISTRATION FORM</w:t>
      </w:r>
    </w:p>
    <w:p w:rsidR="00050DF6" w:rsidRDefault="00050DF6" w:rsidP="003B2E17">
      <w:pPr>
        <w:pStyle w:val="Textoindependiente3"/>
        <w:ind w:left="-284"/>
        <w:jc w:val="both"/>
        <w:rPr>
          <w:sz w:val="24"/>
        </w:rPr>
      </w:pPr>
    </w:p>
    <w:p w:rsidR="00050DF6" w:rsidRDefault="00050DF6" w:rsidP="003B2E17">
      <w:pPr>
        <w:pStyle w:val="Textoindependiente3"/>
        <w:ind w:left="-284"/>
        <w:jc w:val="both"/>
        <w:rPr>
          <w:sz w:val="22"/>
          <w:szCs w:val="22"/>
          <w:u w:val="single"/>
        </w:rPr>
      </w:pPr>
      <w:r>
        <w:rPr>
          <w:b w:val="0"/>
          <w:bCs/>
          <w:sz w:val="24"/>
          <w:u w:val="single"/>
        </w:rPr>
        <w:t xml:space="preserve">Booked Fees </w:t>
      </w:r>
      <w:r>
        <w:rPr>
          <w:sz w:val="18"/>
          <w:szCs w:val="18"/>
          <w:u w:val="single"/>
        </w:rPr>
        <w:t>(in Pound Sterling)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2"/>
          <w:szCs w:val="22"/>
        </w:rPr>
        <w:t xml:space="preserve">     </w:t>
      </w:r>
    </w:p>
    <w:p w:rsidR="00050DF6" w:rsidRDefault="00050DF6" w:rsidP="003B2E17">
      <w:pPr>
        <w:ind w:left="-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GASi</w:t>
      </w:r>
      <w:proofErr w:type="spellEnd"/>
      <w:r>
        <w:rPr>
          <w:rFonts w:ascii="Arial" w:hAnsi="Arial" w:cs="Arial"/>
        </w:rPr>
        <w:t xml:space="preserve"> Member fee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£145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50DF6" w:rsidRDefault="00050DF6" w:rsidP="003B2E17">
      <w:pPr>
        <w:ind w:left="-284"/>
        <w:rPr>
          <w:rFonts w:ascii="Times New Roman" w:hAnsi="Times New Roman" w:cs="Times New Roman"/>
        </w:rPr>
      </w:pPr>
      <w:proofErr w:type="spellStart"/>
      <w:r>
        <w:rPr>
          <w:rFonts w:ascii="Arial" w:hAnsi="Arial" w:cs="Arial"/>
        </w:rPr>
        <w:t>GASi</w:t>
      </w:r>
      <w:proofErr w:type="spellEnd"/>
      <w:r>
        <w:rPr>
          <w:rFonts w:ascii="Arial" w:hAnsi="Arial" w:cs="Arial"/>
        </w:rPr>
        <w:t xml:space="preserve"> Student Member fee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£105</w:t>
      </w:r>
      <w:r>
        <w:rPr>
          <w:rFonts w:ascii="Arial" w:hAnsi="Arial" w:cs="Arial"/>
        </w:rPr>
        <w:tab/>
      </w:r>
    </w:p>
    <w:p w:rsidR="00050DF6" w:rsidRDefault="00050DF6" w:rsidP="003B2E17">
      <w:pP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Non-</w:t>
      </w:r>
      <w:proofErr w:type="spellStart"/>
      <w:r>
        <w:rPr>
          <w:rFonts w:ascii="Arial" w:hAnsi="Arial" w:cs="Arial"/>
        </w:rPr>
        <w:t>GASi</w:t>
      </w:r>
      <w:proofErr w:type="spellEnd"/>
      <w:r>
        <w:rPr>
          <w:rFonts w:ascii="Arial" w:hAnsi="Arial" w:cs="Arial"/>
        </w:rPr>
        <w:t xml:space="preserve"> Member fee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3B2E17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>£175</w:t>
      </w:r>
    </w:p>
    <w:p w:rsidR="00050DF6" w:rsidRDefault="00050DF6" w:rsidP="003B2E17">
      <w:pPr>
        <w:pStyle w:val="Textoindependiente3"/>
        <w:ind w:left="-284"/>
        <w:rPr>
          <w:szCs w:val="30"/>
        </w:rPr>
      </w:pPr>
    </w:p>
    <w:p w:rsidR="00050DF6" w:rsidRDefault="00050DF6" w:rsidP="003B2E17">
      <w:pPr>
        <w:ind w:left="-284"/>
        <w:rPr>
          <w:i/>
          <w:szCs w:val="28"/>
        </w:rPr>
      </w:pPr>
    </w:p>
    <w:p w:rsidR="00050DF6" w:rsidRDefault="00050DF6" w:rsidP="003B2E17">
      <w:pPr>
        <w:ind w:left="-284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Name:…</w:t>
      </w:r>
      <w:proofErr w:type="gramEnd"/>
      <w:r>
        <w:rPr>
          <w:b/>
          <w:bCs/>
          <w:sz w:val="22"/>
          <w:szCs w:val="22"/>
        </w:rPr>
        <w:t>………………………………………………………………………………………………………</w:t>
      </w:r>
    </w:p>
    <w:p w:rsidR="00050DF6" w:rsidRDefault="00050DF6" w:rsidP="003B2E17">
      <w:pPr>
        <w:ind w:left="-284"/>
        <w:rPr>
          <w:b/>
          <w:bCs/>
          <w:sz w:val="22"/>
          <w:szCs w:val="22"/>
        </w:rPr>
      </w:pPr>
    </w:p>
    <w:p w:rsidR="00050DF6" w:rsidRDefault="00050DF6" w:rsidP="003B2E17">
      <w:pPr>
        <w:ind w:left="-284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Address:…</w:t>
      </w:r>
      <w:proofErr w:type="gramEnd"/>
      <w:r>
        <w:rPr>
          <w:b/>
          <w:bCs/>
          <w:sz w:val="22"/>
          <w:szCs w:val="22"/>
        </w:rPr>
        <w:t>……………………………………………………………………………………………………</w:t>
      </w:r>
    </w:p>
    <w:p w:rsidR="00050DF6" w:rsidRDefault="00050DF6" w:rsidP="003B2E17">
      <w:pPr>
        <w:ind w:left="-284"/>
        <w:rPr>
          <w:b/>
          <w:bCs/>
          <w:sz w:val="22"/>
          <w:szCs w:val="22"/>
        </w:rPr>
      </w:pPr>
    </w:p>
    <w:p w:rsidR="00050DF6" w:rsidRDefault="00050DF6" w:rsidP="003B2E17">
      <w:pPr>
        <w:ind w:lef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…………………………………………………………………………………………………………………….</w:t>
      </w:r>
    </w:p>
    <w:p w:rsidR="00050DF6" w:rsidRDefault="00050DF6" w:rsidP="003B2E17">
      <w:pPr>
        <w:ind w:left="-284"/>
        <w:rPr>
          <w:b/>
          <w:bCs/>
          <w:sz w:val="22"/>
          <w:szCs w:val="22"/>
        </w:rPr>
      </w:pPr>
    </w:p>
    <w:p w:rsidR="00050DF6" w:rsidRPr="00050DF6" w:rsidRDefault="00050DF6" w:rsidP="003B2E17">
      <w:pPr>
        <w:ind w:left="-284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Tel:…</w:t>
      </w:r>
      <w:proofErr w:type="gramEnd"/>
      <w:r>
        <w:rPr>
          <w:b/>
          <w:bCs/>
          <w:sz w:val="22"/>
          <w:szCs w:val="22"/>
        </w:rPr>
        <w:t xml:space="preserve">………………………………....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gramStart"/>
      <w:r>
        <w:rPr>
          <w:b/>
          <w:bCs/>
          <w:sz w:val="22"/>
          <w:szCs w:val="22"/>
        </w:rPr>
        <w:t>Email</w:t>
      </w:r>
      <w:r w:rsidRPr="00050DF6">
        <w:rPr>
          <w:b/>
          <w:bCs/>
          <w:sz w:val="22"/>
          <w:szCs w:val="22"/>
        </w:rPr>
        <w:t>:…</w:t>
      </w:r>
      <w:proofErr w:type="gramEnd"/>
      <w:r w:rsidRPr="00050DF6">
        <w:rPr>
          <w:b/>
          <w:bCs/>
          <w:sz w:val="22"/>
          <w:szCs w:val="22"/>
        </w:rPr>
        <w:t>…………………………………………</w:t>
      </w:r>
      <w:r w:rsidR="003B2E17">
        <w:rPr>
          <w:b/>
          <w:bCs/>
          <w:sz w:val="22"/>
          <w:szCs w:val="22"/>
        </w:rPr>
        <w:t>..</w:t>
      </w:r>
    </w:p>
    <w:p w:rsidR="00050DF6" w:rsidRDefault="00050DF6" w:rsidP="003B2E17">
      <w:pPr>
        <w:ind w:left="-284"/>
        <w:rPr>
          <w:b/>
          <w:bCs/>
          <w:sz w:val="22"/>
          <w:szCs w:val="22"/>
        </w:rPr>
      </w:pPr>
    </w:p>
    <w:p w:rsidR="00050DF6" w:rsidRDefault="00050DF6" w:rsidP="003B2E17">
      <w:pPr>
        <w:ind w:left="-284"/>
        <w:rPr>
          <w:rFonts w:ascii="Calibri" w:hAnsi="Calibri"/>
          <w:b/>
          <w:bCs/>
          <w:sz w:val="22"/>
          <w:szCs w:val="22"/>
        </w:rPr>
      </w:pPr>
    </w:p>
    <w:p w:rsidR="00050DF6" w:rsidRDefault="00050DF6" w:rsidP="003B2E17">
      <w:pPr>
        <w:ind w:left="-284"/>
        <w:rPr>
          <w:bCs/>
          <w:sz w:val="22"/>
          <w:szCs w:val="22"/>
        </w:rPr>
      </w:pPr>
      <w:r>
        <w:rPr>
          <w:bCs/>
          <w:sz w:val="22"/>
          <w:szCs w:val="22"/>
        </w:rPr>
        <w:t>------------------------------------------------------------------------------</w:t>
      </w:r>
      <w:r w:rsidR="00931385">
        <w:rPr>
          <w:bCs/>
          <w:sz w:val="22"/>
          <w:szCs w:val="22"/>
        </w:rPr>
        <w:t>-------------------------</w:t>
      </w:r>
    </w:p>
    <w:p w:rsidR="00050DF6" w:rsidRDefault="00050DF6" w:rsidP="003B2E17">
      <w:pPr>
        <w:ind w:left="-284"/>
        <w:rPr>
          <w:bCs/>
          <w:sz w:val="22"/>
          <w:szCs w:val="22"/>
        </w:rPr>
      </w:pPr>
    </w:p>
    <w:p w:rsidR="003B2E17" w:rsidRDefault="00050DF6" w:rsidP="003B2E17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 enclose a </w:t>
      </w:r>
      <w:proofErr w:type="spellStart"/>
      <w:r>
        <w:rPr>
          <w:b/>
          <w:sz w:val="22"/>
          <w:szCs w:val="22"/>
        </w:rPr>
        <w:t>cheque</w:t>
      </w:r>
      <w:proofErr w:type="spellEnd"/>
      <w:r>
        <w:rPr>
          <w:b/>
          <w:sz w:val="22"/>
          <w:szCs w:val="22"/>
        </w:rPr>
        <w:t xml:space="preserve"> for </w:t>
      </w:r>
      <w:r>
        <w:rPr>
          <w:b/>
          <w:sz w:val="22"/>
          <w:szCs w:val="22"/>
        </w:rPr>
        <w:tab/>
      </w:r>
    </w:p>
    <w:p w:rsidR="00050DF6" w:rsidRDefault="00050DF6" w:rsidP="003B2E17">
      <w:pPr>
        <w:ind w:lef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sym w:font="Times New Roman" w:char="F071"/>
      </w:r>
      <w:r>
        <w:rPr>
          <w:b/>
          <w:bCs/>
          <w:sz w:val="22"/>
          <w:szCs w:val="22"/>
        </w:rPr>
        <w:t> </w:t>
      </w:r>
      <w:r>
        <w:rPr>
          <w:b/>
          <w:sz w:val="22"/>
          <w:szCs w:val="22"/>
        </w:rPr>
        <w:t xml:space="preserve">£   ...……., payable to </w:t>
      </w:r>
      <w:r>
        <w:rPr>
          <w:b/>
          <w:i/>
          <w:sz w:val="22"/>
          <w:szCs w:val="22"/>
        </w:rPr>
        <w:t>Group Analytic Society,</w:t>
      </w:r>
      <w:r>
        <w:rPr>
          <w:b/>
          <w:sz w:val="22"/>
          <w:szCs w:val="22"/>
        </w:rPr>
        <w:t xml:space="preserve"> OR</w:t>
      </w:r>
    </w:p>
    <w:p w:rsidR="00050DF6" w:rsidRDefault="00050DF6" w:rsidP="003B2E17">
      <w:pPr>
        <w:tabs>
          <w:tab w:val="num" w:pos="2835"/>
        </w:tabs>
        <w:ind w:lef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</w:t>
      </w:r>
    </w:p>
    <w:p w:rsidR="00AA5100" w:rsidRDefault="00050DF6" w:rsidP="003B2E17">
      <w:pPr>
        <w:tabs>
          <w:tab w:val="num" w:pos="2835"/>
        </w:tabs>
        <w:ind w:left="-284"/>
        <w:rPr>
          <w:b/>
          <w:bCs/>
          <w:sz w:val="22"/>
          <w:szCs w:val="22"/>
        </w:rPr>
      </w:pPr>
      <w:r>
        <w:rPr>
          <w:rFonts w:eastAsia="Wingdings"/>
          <w:b/>
          <w:bCs/>
          <w:sz w:val="22"/>
          <w:szCs w:val="22"/>
        </w:rPr>
        <w:sym w:font="Times New Roman" w:char="F071"/>
      </w:r>
      <w:r>
        <w:rPr>
          <w:rFonts w:eastAsia="Wingdings"/>
          <w:b/>
          <w:bCs/>
          <w:sz w:val="22"/>
          <w:szCs w:val="22"/>
        </w:rPr>
        <w:t>  </w:t>
      </w:r>
      <w:r>
        <w:rPr>
          <w:b/>
          <w:sz w:val="22"/>
          <w:szCs w:val="22"/>
        </w:rPr>
        <w:t>I have paid £….……. by bank transfer/Bacs to:</w:t>
      </w:r>
      <w:r>
        <w:rPr>
          <w:b/>
          <w:bCs/>
          <w:sz w:val="22"/>
          <w:szCs w:val="22"/>
        </w:rPr>
        <w:t xml:space="preserve"> HSBC Bank, 122 </w:t>
      </w:r>
      <w:proofErr w:type="spellStart"/>
      <w:r>
        <w:rPr>
          <w:b/>
          <w:bCs/>
          <w:sz w:val="22"/>
          <w:szCs w:val="22"/>
        </w:rPr>
        <w:t>Finchley</w:t>
      </w:r>
      <w:proofErr w:type="spellEnd"/>
      <w:r>
        <w:rPr>
          <w:b/>
          <w:bCs/>
          <w:sz w:val="22"/>
          <w:szCs w:val="22"/>
        </w:rPr>
        <w:t xml:space="preserve"> Road, </w:t>
      </w:r>
    </w:p>
    <w:p w:rsidR="00050DF6" w:rsidRDefault="00AA5100" w:rsidP="003B2E17">
      <w:pPr>
        <w:tabs>
          <w:tab w:val="num" w:pos="2835"/>
        </w:tabs>
        <w:ind w:left="-284"/>
        <w:rPr>
          <w:b/>
          <w:bCs/>
          <w:sz w:val="22"/>
          <w:szCs w:val="22"/>
        </w:rPr>
      </w:pPr>
      <w:r>
        <w:rPr>
          <w:rFonts w:eastAsia="Wingdings"/>
          <w:b/>
          <w:bCs/>
          <w:sz w:val="22"/>
          <w:szCs w:val="22"/>
        </w:rPr>
        <w:t xml:space="preserve">      </w:t>
      </w:r>
      <w:r w:rsidR="00050DF6">
        <w:rPr>
          <w:b/>
          <w:bCs/>
          <w:sz w:val="22"/>
          <w:szCs w:val="22"/>
        </w:rPr>
        <w:t>London NW3 5JD</w:t>
      </w:r>
    </w:p>
    <w:p w:rsidR="00AA5100" w:rsidRDefault="00050DF6" w:rsidP="003B2E17">
      <w:pPr>
        <w:tabs>
          <w:tab w:val="num" w:pos="2835"/>
        </w:tabs>
        <w:ind w:left="-284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 Account No: </w:t>
      </w:r>
      <w:proofErr w:type="gramStart"/>
      <w:r>
        <w:rPr>
          <w:b/>
          <w:bCs/>
          <w:sz w:val="22"/>
          <w:szCs w:val="22"/>
        </w:rPr>
        <w:t>400302  11100408</w:t>
      </w:r>
      <w:proofErr w:type="gramEnd"/>
      <w:r>
        <w:rPr>
          <w:b/>
          <w:bCs/>
          <w:sz w:val="22"/>
          <w:szCs w:val="22"/>
        </w:rPr>
        <w:t>, Group-Analytic Society,</w:t>
      </w:r>
      <w:r>
        <w:rPr>
          <w:b/>
          <w:sz w:val="22"/>
          <w:szCs w:val="22"/>
        </w:rPr>
        <w:t xml:space="preserve">  </w:t>
      </w:r>
      <w:r w:rsidR="00AA5100">
        <w:rPr>
          <w:b/>
          <w:sz w:val="22"/>
          <w:szCs w:val="22"/>
        </w:rPr>
        <w:t xml:space="preserve">   </w:t>
      </w:r>
    </w:p>
    <w:p w:rsidR="00AA5100" w:rsidRDefault="00AA5100" w:rsidP="003B2E17">
      <w:pPr>
        <w:tabs>
          <w:tab w:val="num" w:pos="2835"/>
        </w:tabs>
        <w:ind w:left="-284"/>
        <w:rPr>
          <w:b/>
          <w:bCs/>
          <w:sz w:val="22"/>
          <w:szCs w:val="22"/>
          <w:lang w:eastAsia="en-GB"/>
        </w:rPr>
      </w:pPr>
      <w:r>
        <w:rPr>
          <w:b/>
          <w:sz w:val="22"/>
          <w:szCs w:val="22"/>
        </w:rPr>
        <w:t xml:space="preserve">     </w:t>
      </w:r>
      <w:r w:rsidR="00050DF6">
        <w:rPr>
          <w:b/>
          <w:sz w:val="22"/>
          <w:szCs w:val="22"/>
        </w:rPr>
        <w:t>IBA</w:t>
      </w:r>
      <w:r w:rsidR="00050DF6">
        <w:rPr>
          <w:b/>
          <w:sz w:val="22"/>
          <w:szCs w:val="22"/>
          <w:lang w:eastAsia="en-GB"/>
        </w:rPr>
        <w:t>N: </w:t>
      </w:r>
      <w:r w:rsidR="00050DF6">
        <w:rPr>
          <w:b/>
          <w:bCs/>
          <w:sz w:val="22"/>
          <w:szCs w:val="22"/>
          <w:lang w:eastAsia="en-GB"/>
        </w:rPr>
        <w:t>   GB45HBUK4030211100408,</w:t>
      </w:r>
    </w:p>
    <w:p w:rsidR="00050DF6" w:rsidRDefault="00AA5100" w:rsidP="003B2E17">
      <w:pPr>
        <w:tabs>
          <w:tab w:val="num" w:pos="2835"/>
        </w:tabs>
        <w:ind w:left="-284"/>
        <w:rPr>
          <w:rFonts w:ascii="Calibri" w:hAnsi="Calibri" w:cs="TTEDt00"/>
          <w:sz w:val="20"/>
          <w:szCs w:val="20"/>
        </w:rPr>
      </w:pPr>
      <w:r>
        <w:rPr>
          <w:b/>
          <w:bCs/>
          <w:sz w:val="22"/>
          <w:szCs w:val="22"/>
          <w:lang w:eastAsia="en-GB"/>
        </w:rPr>
        <w:t xml:space="preserve">     </w:t>
      </w:r>
      <w:r w:rsidR="00050DF6">
        <w:rPr>
          <w:b/>
          <w:bCs/>
          <w:sz w:val="22"/>
          <w:szCs w:val="22"/>
          <w:lang w:eastAsia="en-GB"/>
        </w:rPr>
        <w:t>SWIFT or BIC:  HBUKGB4106H</w:t>
      </w:r>
      <w:r w:rsidR="00050DF6">
        <w:rPr>
          <w:rFonts w:ascii="Calibri" w:hAnsi="Calibri" w:cs="Arial"/>
          <w:bCs/>
          <w:sz w:val="20"/>
          <w:szCs w:val="20"/>
          <w:lang w:eastAsia="en-GB"/>
        </w:rPr>
        <w:t>, (pl</w:t>
      </w:r>
      <w:r w:rsidR="00050DF6">
        <w:rPr>
          <w:rFonts w:ascii="Calibri" w:hAnsi="Calibri" w:cs="Arial"/>
          <w:sz w:val="20"/>
          <w:szCs w:val="20"/>
        </w:rPr>
        <w:t>ease ensure you quote your name as a reference on the transaction).</w:t>
      </w:r>
    </w:p>
    <w:p w:rsidR="00050DF6" w:rsidRDefault="00050DF6" w:rsidP="003B2E17">
      <w:pPr>
        <w:tabs>
          <w:tab w:val="num" w:pos="2835"/>
        </w:tabs>
        <w:ind w:left="-284"/>
        <w:rPr>
          <w:rFonts w:ascii="Times New Roman" w:hAnsi="Times New Roman" w:cs="Times New Roman"/>
          <w:b/>
          <w:sz w:val="22"/>
          <w:szCs w:val="22"/>
        </w:rPr>
      </w:pPr>
    </w:p>
    <w:p w:rsidR="00050DF6" w:rsidRDefault="00050DF6" w:rsidP="003B2E17">
      <w:pPr>
        <w:ind w:lef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</w:t>
      </w:r>
    </w:p>
    <w:p w:rsidR="00050DF6" w:rsidRDefault="00050DF6" w:rsidP="003B2E17">
      <w:pPr>
        <w:ind w:left="-284"/>
        <w:rPr>
          <w:b/>
          <w:bCs/>
          <w:sz w:val="22"/>
          <w:szCs w:val="22"/>
        </w:rPr>
      </w:pPr>
    </w:p>
    <w:p w:rsidR="00050DF6" w:rsidRDefault="00050DF6" w:rsidP="003B2E17">
      <w:pPr>
        <w:tabs>
          <w:tab w:val="num" w:pos="2835"/>
        </w:tabs>
        <w:ind w:left="-284"/>
        <w:rPr>
          <w:b/>
          <w:bCs/>
          <w:sz w:val="22"/>
          <w:szCs w:val="22"/>
        </w:rPr>
      </w:pPr>
      <w:r>
        <w:rPr>
          <w:rFonts w:eastAsia="Wingdings"/>
          <w:b/>
          <w:bCs/>
          <w:sz w:val="22"/>
          <w:szCs w:val="22"/>
        </w:rPr>
        <w:sym w:font="Times New Roman" w:char="F071"/>
      </w:r>
      <w:r>
        <w:rPr>
          <w:rFonts w:eastAsia="Wingdings"/>
          <w:b/>
          <w:bCs/>
          <w:sz w:val="22"/>
          <w:szCs w:val="22"/>
        </w:rPr>
        <w:t>   </w:t>
      </w:r>
      <w:r>
        <w:rPr>
          <w:b/>
          <w:sz w:val="22"/>
          <w:szCs w:val="22"/>
        </w:rPr>
        <w:t>I wish to pay by credit/debit card as per following details:</w:t>
      </w:r>
      <w:r>
        <w:rPr>
          <w:b/>
          <w:bCs/>
          <w:sz w:val="22"/>
          <w:szCs w:val="22"/>
        </w:rPr>
        <w:t xml:space="preserve"> Visa / MasterCard </w:t>
      </w:r>
    </w:p>
    <w:p w:rsidR="00050DF6" w:rsidRDefault="00050DF6" w:rsidP="003B2E17">
      <w:pPr>
        <w:tabs>
          <w:tab w:val="num" w:pos="2835"/>
        </w:tabs>
        <w:ind w:left="-284"/>
        <w:rPr>
          <w:b/>
          <w:bCs/>
          <w:sz w:val="22"/>
          <w:szCs w:val="22"/>
        </w:rPr>
      </w:pPr>
    </w:p>
    <w:p w:rsidR="00050DF6" w:rsidRDefault="00050DF6" w:rsidP="003B2E17">
      <w:pPr>
        <w:tabs>
          <w:tab w:val="num" w:pos="2835"/>
        </w:tabs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Number……………………………………………………………..</w:t>
      </w:r>
      <w:r>
        <w:rPr>
          <w:b/>
          <w:bCs/>
          <w:sz w:val="22"/>
          <w:szCs w:val="22"/>
        </w:rPr>
        <w:t xml:space="preserve"> Expiry Date</w:t>
      </w:r>
      <w:r>
        <w:rPr>
          <w:b/>
          <w:sz w:val="22"/>
          <w:szCs w:val="22"/>
        </w:rPr>
        <w:t>………………</w:t>
      </w:r>
    </w:p>
    <w:p w:rsidR="00050DF6" w:rsidRDefault="00050DF6" w:rsidP="003B2E17">
      <w:pPr>
        <w:spacing w:line="240" w:lineRule="exact"/>
        <w:ind w:left="-284" w:right="849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Please note that if you pay by credit card the Society will charge an administration fee of 2%  per transaction.</w:t>
      </w:r>
    </w:p>
    <w:p w:rsidR="00050DF6" w:rsidRDefault="00050DF6" w:rsidP="003B2E17">
      <w:pPr>
        <w:tabs>
          <w:tab w:val="num" w:pos="2835"/>
        </w:tabs>
        <w:ind w:left="-284"/>
        <w:rPr>
          <w:b/>
          <w:sz w:val="22"/>
          <w:szCs w:val="22"/>
        </w:rPr>
      </w:pPr>
    </w:p>
    <w:p w:rsidR="00050DF6" w:rsidRDefault="00050DF6" w:rsidP="003B2E17">
      <w:pPr>
        <w:tabs>
          <w:tab w:val="num" w:pos="2835"/>
        </w:tabs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OR</w:t>
      </w:r>
    </w:p>
    <w:p w:rsidR="00050DF6" w:rsidRDefault="00050DF6" w:rsidP="003B2E17">
      <w:pPr>
        <w:tabs>
          <w:tab w:val="num" w:pos="2835"/>
        </w:tabs>
        <w:ind w:left="-284"/>
        <w:rPr>
          <w:rFonts w:eastAsia="Wingdings"/>
          <w:b/>
          <w:bCs/>
          <w:sz w:val="22"/>
          <w:szCs w:val="22"/>
        </w:rPr>
      </w:pPr>
      <w:r>
        <w:rPr>
          <w:rFonts w:eastAsia="Wingdings"/>
          <w:b/>
          <w:bCs/>
          <w:sz w:val="22"/>
          <w:szCs w:val="22"/>
        </w:rPr>
        <w:sym w:font="Times New Roman" w:char="F071"/>
      </w:r>
      <w:r>
        <w:rPr>
          <w:rFonts w:eastAsia="Wingdings"/>
          <w:b/>
          <w:bCs/>
          <w:sz w:val="22"/>
          <w:szCs w:val="22"/>
        </w:rPr>
        <w:t xml:space="preserve">  To pay on-line, please follow this link: </w:t>
      </w:r>
    </w:p>
    <w:p w:rsidR="00050DF6" w:rsidRDefault="00050DF6" w:rsidP="003B2E17">
      <w:pPr>
        <w:tabs>
          <w:tab w:val="num" w:pos="2835"/>
        </w:tabs>
        <w:ind w:left="-284"/>
        <w:rPr>
          <w:rFonts w:eastAsia="Wingdings"/>
          <w:b/>
          <w:bCs/>
          <w:sz w:val="22"/>
          <w:szCs w:val="22"/>
        </w:rPr>
      </w:pPr>
    </w:p>
    <w:p w:rsidR="00050DF6" w:rsidRDefault="000E0120" w:rsidP="003B2E17">
      <w:pPr>
        <w:tabs>
          <w:tab w:val="num" w:pos="2835"/>
        </w:tabs>
        <w:ind w:left="-284"/>
        <w:rPr>
          <w:rFonts w:eastAsia="Wingdings"/>
          <w:b/>
          <w:bCs/>
          <w:sz w:val="22"/>
          <w:szCs w:val="22"/>
        </w:rPr>
      </w:pPr>
      <w:hyperlink r:id="rId5" w:history="1">
        <w:r w:rsidR="00050DF6">
          <w:rPr>
            <w:rStyle w:val="Hipervnculo"/>
            <w:rFonts w:eastAsia="Wingdings"/>
            <w:sz w:val="22"/>
            <w:szCs w:val="22"/>
          </w:rPr>
          <w:t>http://subscribercrm.groupanalyticsociety.co.uk/Event-Search/Event-Booking/EventId/12</w:t>
        </w:r>
      </w:hyperlink>
    </w:p>
    <w:p w:rsidR="00050DF6" w:rsidRDefault="00050DF6" w:rsidP="003B2E17">
      <w:pPr>
        <w:tabs>
          <w:tab w:val="num" w:pos="2835"/>
        </w:tabs>
        <w:ind w:left="-284"/>
        <w:rPr>
          <w:rFonts w:eastAsia="Wingdings"/>
          <w:b/>
          <w:bCs/>
          <w:sz w:val="22"/>
          <w:szCs w:val="22"/>
        </w:rPr>
      </w:pPr>
    </w:p>
    <w:p w:rsidR="00050DF6" w:rsidRDefault="00673A77" w:rsidP="003B2E17">
      <w:pPr>
        <w:ind w:left="-284"/>
        <w:rPr>
          <w:rFonts w:eastAsia="Times New Roman"/>
          <w:b/>
          <w:sz w:val="28"/>
          <w:szCs w:val="28"/>
        </w:rPr>
      </w:pPr>
      <w:r>
        <w:rPr>
          <w:b/>
          <w:sz w:val="22"/>
          <w:szCs w:val="22"/>
        </w:rPr>
        <w:t>GASI</w:t>
      </w:r>
      <w:r w:rsidR="00050DF6">
        <w:rPr>
          <w:b/>
          <w:sz w:val="22"/>
          <w:szCs w:val="22"/>
        </w:rPr>
        <w:t xml:space="preserve"> members please use your Membership ID to obtain the members fees.</w:t>
      </w:r>
    </w:p>
    <w:p w:rsidR="00050DF6" w:rsidRDefault="00050DF6" w:rsidP="003B2E17">
      <w:pPr>
        <w:tabs>
          <w:tab w:val="num" w:pos="2835"/>
        </w:tabs>
        <w:ind w:left="-284"/>
        <w:rPr>
          <w:b/>
          <w:bCs/>
          <w:sz w:val="22"/>
          <w:szCs w:val="22"/>
        </w:rPr>
      </w:pPr>
    </w:p>
    <w:p w:rsidR="00050DF6" w:rsidRPr="00AD6574" w:rsidRDefault="00050DF6" w:rsidP="003B2E17">
      <w:pPr>
        <w:ind w:left="-284"/>
        <w:jc w:val="center"/>
        <w:rPr>
          <w:bCs/>
          <w:sz w:val="20"/>
          <w:szCs w:val="20"/>
        </w:rPr>
      </w:pPr>
      <w:r w:rsidRPr="00AD6574">
        <w:rPr>
          <w:bCs/>
          <w:sz w:val="20"/>
          <w:szCs w:val="20"/>
          <w:u w:val="single"/>
        </w:rPr>
        <w:t>Registration form to be returned to</w:t>
      </w:r>
      <w:r w:rsidRPr="00AD6574">
        <w:rPr>
          <w:bCs/>
          <w:sz w:val="20"/>
          <w:szCs w:val="20"/>
        </w:rPr>
        <w:t xml:space="preserve">: </w:t>
      </w:r>
    </w:p>
    <w:p w:rsidR="00050DF6" w:rsidRPr="00AD6574" w:rsidRDefault="00050DF6" w:rsidP="003B2E17">
      <w:pPr>
        <w:ind w:left="-284"/>
        <w:jc w:val="center"/>
        <w:rPr>
          <w:bCs/>
          <w:sz w:val="20"/>
          <w:szCs w:val="20"/>
        </w:rPr>
      </w:pPr>
      <w:r w:rsidRPr="00AD6574">
        <w:rPr>
          <w:bCs/>
          <w:sz w:val="20"/>
          <w:szCs w:val="20"/>
        </w:rPr>
        <w:t>Group Analytic Society International</w:t>
      </w:r>
    </w:p>
    <w:p w:rsidR="00050DF6" w:rsidRPr="00AD6574" w:rsidRDefault="00050DF6" w:rsidP="003B2E17">
      <w:pPr>
        <w:ind w:left="-284"/>
        <w:jc w:val="center"/>
        <w:rPr>
          <w:bCs/>
          <w:sz w:val="20"/>
          <w:szCs w:val="20"/>
        </w:rPr>
      </w:pPr>
      <w:r w:rsidRPr="00AD6574">
        <w:rPr>
          <w:bCs/>
          <w:sz w:val="20"/>
          <w:szCs w:val="20"/>
        </w:rPr>
        <w:t xml:space="preserve">1 </w:t>
      </w:r>
      <w:proofErr w:type="spellStart"/>
      <w:r w:rsidRPr="00AD6574">
        <w:rPr>
          <w:bCs/>
          <w:sz w:val="20"/>
          <w:szCs w:val="20"/>
        </w:rPr>
        <w:t>Daleham</w:t>
      </w:r>
      <w:proofErr w:type="spellEnd"/>
      <w:r w:rsidRPr="00AD6574">
        <w:rPr>
          <w:bCs/>
          <w:sz w:val="20"/>
          <w:szCs w:val="20"/>
        </w:rPr>
        <w:t xml:space="preserve"> Gardens</w:t>
      </w:r>
    </w:p>
    <w:p w:rsidR="00050DF6" w:rsidRPr="00AD6574" w:rsidRDefault="00050DF6" w:rsidP="003B2E17">
      <w:pPr>
        <w:spacing w:line="360" w:lineRule="auto"/>
        <w:ind w:left="-284"/>
        <w:jc w:val="center"/>
        <w:rPr>
          <w:bCs/>
          <w:sz w:val="20"/>
          <w:szCs w:val="20"/>
        </w:rPr>
      </w:pPr>
      <w:r w:rsidRPr="00AD6574">
        <w:rPr>
          <w:bCs/>
          <w:sz w:val="20"/>
          <w:szCs w:val="20"/>
        </w:rPr>
        <w:t>London NW3 5BY</w:t>
      </w:r>
    </w:p>
    <w:p w:rsidR="00050DF6" w:rsidRPr="00AD6574" w:rsidRDefault="00050DF6" w:rsidP="003B2E17">
      <w:pPr>
        <w:ind w:left="-284"/>
        <w:jc w:val="center"/>
        <w:rPr>
          <w:rStyle w:val="eudoraheader"/>
          <w:sz w:val="20"/>
          <w:szCs w:val="20"/>
          <w:u w:val="single"/>
        </w:rPr>
      </w:pPr>
      <w:r w:rsidRPr="00AD6574">
        <w:rPr>
          <w:bCs/>
          <w:sz w:val="20"/>
          <w:szCs w:val="20"/>
        </w:rPr>
        <w:t>Or e-mail to:</w:t>
      </w:r>
      <w:r w:rsidRPr="00AD6574">
        <w:rPr>
          <w:sz w:val="20"/>
          <w:szCs w:val="20"/>
        </w:rPr>
        <w:t xml:space="preserve"> </w:t>
      </w:r>
      <w:hyperlink r:id="rId6" w:history="1">
        <w:r w:rsidRPr="00AD6574">
          <w:rPr>
            <w:rStyle w:val="Hipervnculo"/>
            <w:bCs/>
            <w:sz w:val="20"/>
            <w:szCs w:val="20"/>
          </w:rPr>
          <w:t>office@groupanalyticsociety.co.uk</w:t>
        </w:r>
      </w:hyperlink>
    </w:p>
    <w:p w:rsidR="00050DF6" w:rsidRDefault="00050DF6" w:rsidP="00931385">
      <w:pPr>
        <w:ind w:left="-284"/>
        <w:jc w:val="center"/>
      </w:pPr>
      <w:r w:rsidRPr="00AD6574">
        <w:rPr>
          <w:rStyle w:val="eudoraheader"/>
          <w:bCs/>
          <w:sz w:val="20"/>
          <w:szCs w:val="20"/>
        </w:rPr>
        <w:t>Or fax to: +44 (0) 20 7443 9576</w:t>
      </w:r>
    </w:p>
    <w:sectPr w:rsidR="00050DF6" w:rsidSect="00AD6574">
      <w:pgSz w:w="11900" w:h="16840"/>
      <w:pgMar w:top="426" w:right="985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A8"/>
    <w:rsid w:val="00050DF6"/>
    <w:rsid w:val="000E0120"/>
    <w:rsid w:val="00176AF0"/>
    <w:rsid w:val="002054A8"/>
    <w:rsid w:val="003B2E17"/>
    <w:rsid w:val="005706F8"/>
    <w:rsid w:val="005E181A"/>
    <w:rsid w:val="00673A77"/>
    <w:rsid w:val="00931385"/>
    <w:rsid w:val="00A145CD"/>
    <w:rsid w:val="00A83848"/>
    <w:rsid w:val="00AA5100"/>
    <w:rsid w:val="00AA63BB"/>
    <w:rsid w:val="00AB6171"/>
    <w:rsid w:val="00AD6574"/>
    <w:rsid w:val="00BC28C1"/>
    <w:rsid w:val="00DE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A60986F-9B26-4EBF-B347-E07226DC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54A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4A8"/>
    <w:rPr>
      <w:rFonts w:ascii="Lucida Grande" w:hAnsi="Lucida Grande" w:cs="Lucida Grande"/>
      <w:sz w:val="18"/>
      <w:szCs w:val="18"/>
    </w:rPr>
  </w:style>
  <w:style w:type="character" w:styleId="Hipervnculo">
    <w:name w:val="Hyperlink"/>
    <w:semiHidden/>
    <w:unhideWhenUsed/>
    <w:rsid w:val="00050DF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50DF6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50DF6"/>
    <w:rPr>
      <w:rFonts w:ascii="Times New Roman" w:eastAsia="Times New Roman" w:hAnsi="Times New Roman" w:cs="Times New Roman"/>
      <w:lang w:val="en-GB" w:eastAsia="en-GB"/>
    </w:rPr>
  </w:style>
  <w:style w:type="paragraph" w:styleId="Textoindependiente3">
    <w:name w:val="Body Text 3"/>
    <w:basedOn w:val="Normal"/>
    <w:link w:val="Textoindependiente3Car"/>
    <w:semiHidden/>
    <w:unhideWhenUsed/>
    <w:rsid w:val="00050DF6"/>
    <w:pPr>
      <w:jc w:val="center"/>
    </w:pPr>
    <w:rPr>
      <w:rFonts w:ascii="Times" w:eastAsia="Times" w:hAnsi="Times" w:cs="Times New Roman"/>
      <w:b/>
      <w:sz w:val="16"/>
      <w:szCs w:val="20"/>
      <w:lang w:val="en-GB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50DF6"/>
    <w:rPr>
      <w:rFonts w:ascii="Times" w:eastAsia="Times" w:hAnsi="Times" w:cs="Times New Roman"/>
      <w:b/>
      <w:sz w:val="16"/>
      <w:szCs w:val="20"/>
      <w:lang w:val="en-GB"/>
    </w:rPr>
  </w:style>
  <w:style w:type="character" w:customStyle="1" w:styleId="eudoraheader">
    <w:name w:val="eudoraheader"/>
    <w:basedOn w:val="Fuentedeprrafopredeter"/>
    <w:rsid w:val="00050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groupanalyticsociety.co.uk" TargetMode="External"/><Relationship Id="rId5" Type="http://schemas.openxmlformats.org/officeDocument/2006/relationships/hyperlink" Target="http://subscribercrm.groupanalyticsociety.co.uk/Event-Search/Event-Booking/EventId/12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City University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Glyn</dc:creator>
  <cp:lastModifiedBy>Peter Zelaskowski</cp:lastModifiedBy>
  <cp:revision>2</cp:revision>
  <dcterms:created xsi:type="dcterms:W3CDTF">2017-11-18T09:00:00Z</dcterms:created>
  <dcterms:modified xsi:type="dcterms:W3CDTF">2017-11-18T09:00:00Z</dcterms:modified>
</cp:coreProperties>
</file>